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571FFE" w14:paraId="7CC0CAD0" w14:textId="77777777" w:rsidTr="00571FFE">
        <w:trPr>
          <w:trHeight w:val="991"/>
        </w:trPr>
        <w:tc>
          <w:tcPr>
            <w:tcW w:w="11907" w:type="dxa"/>
            <w:hideMark/>
          </w:tcPr>
          <w:p w14:paraId="0D43CA9E" w14:textId="4C952685" w:rsidR="00571FFE" w:rsidRDefault="00571FFE">
            <w:pPr>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7184C343" wp14:editId="7E0979DE">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571FFE" w14:paraId="12B4B4B0" w14:textId="77777777" w:rsidTr="00571FFE">
        <w:trPr>
          <w:trHeight w:val="80"/>
        </w:trPr>
        <w:tc>
          <w:tcPr>
            <w:tcW w:w="11907" w:type="dxa"/>
            <w:hideMark/>
          </w:tcPr>
          <w:p w14:paraId="0B318F58" w14:textId="77777777" w:rsidR="00571FFE" w:rsidRDefault="00571FFE">
            <w:pPr>
              <w:tabs>
                <w:tab w:val="left" w:pos="8931"/>
              </w:tabs>
              <w:ind w:left="1168" w:right="1167"/>
              <w:jc w:val="center"/>
              <w:rPr>
                <w:rFonts w:ascii="HeliosCond" w:hAnsi="HeliosCond" w:cs="Helios"/>
                <w:snapToGrid w:val="0"/>
                <w:color w:val="1F497D"/>
                <w:sz w:val="18"/>
                <w:szCs w:val="18"/>
              </w:rPr>
            </w:pPr>
            <w:r>
              <w:rPr>
                <w:rFonts w:ascii="HeliosCond" w:hAnsi="HeliosCond" w:cs="Helios"/>
                <w:snapToGrid w:val="0"/>
                <w:color w:val="1F497D"/>
                <w:sz w:val="18"/>
                <w:szCs w:val="18"/>
              </w:rPr>
              <w:t>Россия, 410005, г. Саратов, ул. им.  Рахова В.Г., д. 181</w:t>
            </w:r>
          </w:p>
          <w:p w14:paraId="0754C72A" w14:textId="77777777" w:rsidR="00571FFE" w:rsidRDefault="00571FFE">
            <w:pPr>
              <w:tabs>
                <w:tab w:val="left" w:pos="8931"/>
              </w:tabs>
              <w:ind w:firstLine="567"/>
              <w:jc w:val="center"/>
              <w:rPr>
                <w:rFonts w:ascii="HeliosCond" w:hAnsi="HeliosCond" w:cs="Helios"/>
                <w:snapToGrid w:val="0"/>
                <w:color w:val="1F497D"/>
                <w:sz w:val="18"/>
                <w:szCs w:val="18"/>
              </w:rPr>
            </w:pPr>
            <w:r>
              <w:rPr>
                <w:rFonts w:ascii="HeliosCond" w:hAnsi="HeliosCond" w:cs="Helios"/>
                <w:snapToGrid w:val="0"/>
                <w:color w:val="1F497D"/>
                <w:sz w:val="18"/>
                <w:szCs w:val="18"/>
              </w:rPr>
              <w:t>Телефон:  (845-2) 573-573, Факс:  (845-2) 573-599</w:t>
            </w:r>
          </w:p>
          <w:p w14:paraId="5A693F78" w14:textId="77777777" w:rsidR="00571FFE" w:rsidRDefault="00571FFE">
            <w:pPr>
              <w:tabs>
                <w:tab w:val="left" w:pos="4155"/>
              </w:tabs>
              <w:jc w:val="center"/>
            </w:pPr>
            <w:proofErr w:type="spellStart"/>
            <w:r>
              <w:rPr>
                <w:rFonts w:ascii="HeliosCond" w:hAnsi="HeliosCond" w:cs="Helios"/>
                <w:snapToGrid w:val="0"/>
                <w:color w:val="1F497D"/>
                <w:sz w:val="18"/>
                <w:szCs w:val="18"/>
              </w:rPr>
              <w:t>www</w:t>
            </w:r>
            <w:proofErr w:type="spellEnd"/>
            <w:r>
              <w:rPr>
                <w:rFonts w:ascii="HeliosCond" w:hAnsi="HeliosCond" w:cs="Helios"/>
                <w:snapToGrid w:val="0"/>
                <w:color w:val="1F497D"/>
                <w:sz w:val="18"/>
                <w:szCs w:val="18"/>
              </w:rPr>
              <w:t>.</w:t>
            </w:r>
            <w:proofErr w:type="spellStart"/>
            <w:r>
              <w:rPr>
                <w:rFonts w:ascii="Calibri" w:hAnsi="Calibri" w:cs="Helios"/>
                <w:snapToGrid w:val="0"/>
                <w:color w:val="1F497D"/>
                <w:sz w:val="18"/>
                <w:szCs w:val="18"/>
                <w:lang w:val="en-US"/>
              </w:rPr>
              <w:t>saratovenergo</w:t>
            </w:r>
            <w:proofErr w:type="spellEnd"/>
            <w:r>
              <w:rPr>
                <w:rFonts w:ascii="HeliosCond" w:hAnsi="HeliosCond" w:cs="Helios"/>
                <w:snapToGrid w:val="0"/>
                <w:color w:val="1F497D"/>
                <w:sz w:val="18"/>
                <w:szCs w:val="18"/>
              </w:rPr>
              <w:t>.</w:t>
            </w:r>
            <w:proofErr w:type="spellStart"/>
            <w:r>
              <w:rPr>
                <w:rFonts w:ascii="HeliosCond" w:hAnsi="HeliosCond" w:cs="Helios"/>
                <w:snapToGrid w:val="0"/>
                <w:color w:val="1F497D"/>
                <w:sz w:val="18"/>
                <w:szCs w:val="18"/>
              </w:rPr>
              <w:t>ru</w:t>
            </w:r>
            <w:proofErr w:type="spellEnd"/>
          </w:p>
        </w:tc>
      </w:tr>
    </w:tbl>
    <w:p w14:paraId="54E1B60A" w14:textId="77777777" w:rsidR="00571FFE" w:rsidRDefault="00571FFE" w:rsidP="005E2246">
      <w:pPr>
        <w:ind w:right="332"/>
        <w:jc w:val="right"/>
        <w:rPr>
          <w:sz w:val="20"/>
          <w:szCs w:val="20"/>
        </w:rPr>
      </w:pPr>
    </w:p>
    <w:p w14:paraId="60D47F9C" w14:textId="77777777" w:rsidR="00992D75" w:rsidRDefault="00992D75" w:rsidP="00377AB2">
      <w:pPr>
        <w:rPr>
          <w:sz w:val="22"/>
          <w:szCs w:val="22"/>
        </w:rPr>
      </w:pPr>
    </w:p>
    <w:p w14:paraId="3E75CB2E" w14:textId="77777777" w:rsidR="00260978" w:rsidRDefault="00260978" w:rsidP="00377AB2">
      <w:pPr>
        <w:rPr>
          <w:sz w:val="22"/>
          <w:szCs w:val="22"/>
        </w:rPr>
      </w:pPr>
    </w:p>
    <w:p w14:paraId="48008365" w14:textId="77777777" w:rsidR="00260978" w:rsidRDefault="00260978" w:rsidP="00377AB2">
      <w:pPr>
        <w:rPr>
          <w:sz w:val="22"/>
          <w:szCs w:val="22"/>
        </w:rPr>
      </w:pPr>
    </w:p>
    <w:p w14:paraId="56BD91CE" w14:textId="77777777" w:rsidR="00260978" w:rsidRDefault="00260978" w:rsidP="00377AB2">
      <w:pPr>
        <w:rPr>
          <w:sz w:val="22"/>
          <w:szCs w:val="22"/>
        </w:rPr>
      </w:pPr>
    </w:p>
    <w:p w14:paraId="418F7D0E" w14:textId="77777777" w:rsidR="00260978" w:rsidRDefault="00260978" w:rsidP="00377AB2">
      <w:pPr>
        <w:rPr>
          <w:sz w:val="22"/>
          <w:szCs w:val="22"/>
        </w:rPr>
      </w:pPr>
    </w:p>
    <w:p w14:paraId="38BD472C" w14:textId="77777777" w:rsidR="00260978" w:rsidRDefault="00260978" w:rsidP="00377AB2">
      <w:pPr>
        <w:rPr>
          <w:sz w:val="22"/>
          <w:szCs w:val="22"/>
        </w:rPr>
      </w:pPr>
    </w:p>
    <w:p w14:paraId="50602898" w14:textId="77777777" w:rsidR="00260978" w:rsidRDefault="00260978" w:rsidP="00377AB2">
      <w:pPr>
        <w:rPr>
          <w:sz w:val="22"/>
          <w:szCs w:val="22"/>
        </w:rPr>
      </w:pPr>
    </w:p>
    <w:p w14:paraId="14021F3F" w14:textId="77777777" w:rsidR="00260978" w:rsidRDefault="00260978" w:rsidP="00377AB2">
      <w:pPr>
        <w:rPr>
          <w:sz w:val="22"/>
          <w:szCs w:val="22"/>
        </w:rPr>
      </w:pPr>
    </w:p>
    <w:p w14:paraId="30756710" w14:textId="77777777" w:rsidR="00260978" w:rsidRDefault="00260978" w:rsidP="00377AB2">
      <w:pPr>
        <w:rPr>
          <w:sz w:val="22"/>
          <w:szCs w:val="22"/>
        </w:rPr>
      </w:pPr>
    </w:p>
    <w:p w14:paraId="22FFACFA" w14:textId="77777777" w:rsidR="00260978" w:rsidRDefault="00260978" w:rsidP="00377AB2">
      <w:pPr>
        <w:rPr>
          <w:sz w:val="22"/>
          <w:szCs w:val="22"/>
        </w:rPr>
      </w:pPr>
    </w:p>
    <w:p w14:paraId="459BB655" w14:textId="77777777" w:rsidR="00260978" w:rsidRDefault="00260978"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B12F18A" w14:textId="69C41850" w:rsidR="00571FFE" w:rsidRDefault="0055149A" w:rsidP="00571FFE">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571FFE">
        <w:rPr>
          <w:sz w:val="28"/>
          <w:szCs w:val="28"/>
        </w:rPr>
        <w:t xml:space="preserve"> </w:t>
      </w:r>
      <w:r w:rsidR="00571FFE">
        <w:rPr>
          <w:b/>
        </w:rPr>
        <w:t xml:space="preserve">поставку канцелярских товаров для нужд   ПАО «Саратовэнерго» </w:t>
      </w:r>
    </w:p>
    <w:p w14:paraId="42CB40FE" w14:textId="77777777" w:rsidR="00571FFE" w:rsidRDefault="00571FFE" w:rsidP="00571FFE">
      <w:pPr>
        <w:jc w:val="center"/>
        <w:rPr>
          <w:b/>
        </w:rPr>
      </w:pPr>
    </w:p>
    <w:p w14:paraId="0A6E7C5F" w14:textId="34B850C5" w:rsidR="00377AB2" w:rsidRPr="005E2246" w:rsidRDefault="000B15B4" w:rsidP="00571FFE">
      <w:pPr>
        <w:jc w:val="center"/>
      </w:pPr>
      <w:r w:rsidRPr="005E2246">
        <w:rPr>
          <w:b/>
        </w:rPr>
        <w:t xml:space="preserve">Лот 1: </w:t>
      </w:r>
      <w:r w:rsidR="00571FFE">
        <w:t xml:space="preserve">Канцелярские товары </w:t>
      </w:r>
      <w:r w:rsidR="009C6067">
        <w:t>д</w:t>
      </w:r>
      <w:r w:rsidR="00A459FF" w:rsidRPr="005E2246">
        <w:t>ля</w:t>
      </w:r>
      <w:r w:rsidR="009C6067" w:rsidRPr="000411E3">
        <w:t xml:space="preserve"> </w:t>
      </w:r>
      <w:r w:rsidR="00597AD3" w:rsidRPr="005E2246">
        <w:t>нужд</w:t>
      </w:r>
      <w:r w:rsidR="00571FFE">
        <w:t xml:space="preserve">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19FF55D" w14:textId="4FDAC055" w:rsidR="00377AB2" w:rsidRPr="005E2246" w:rsidRDefault="00571FFE" w:rsidP="00377AB2">
      <w:pPr>
        <w:jc w:val="center"/>
        <w:rPr>
          <w:sz w:val="20"/>
          <w:szCs w:val="20"/>
        </w:rPr>
      </w:pPr>
      <w:r>
        <w:rPr>
          <w:sz w:val="20"/>
          <w:szCs w:val="20"/>
        </w:rPr>
        <w:t>Г. Саратов</w:t>
      </w:r>
    </w:p>
    <w:p w14:paraId="2094F82F" w14:textId="36DC1903" w:rsidR="00377AB2" w:rsidRDefault="00571FFE"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6039F2">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6039F2">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6039F2">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6039F2">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6039F2">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6039F2">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6039F2">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6039F2">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6039F2">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6A63A8">
      <w:pPr>
        <w:pStyle w:val="af8"/>
        <w:widowControl/>
        <w:numPr>
          <w:ilvl w:val="0"/>
          <w:numId w:val="58"/>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6A63A8">
      <w:pPr>
        <w:pStyle w:val="af8"/>
        <w:widowControl/>
        <w:numPr>
          <w:ilvl w:val="0"/>
          <w:numId w:val="58"/>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6A63A8">
      <w:pPr>
        <w:pStyle w:val="af8"/>
        <w:widowControl/>
        <w:numPr>
          <w:ilvl w:val="0"/>
          <w:numId w:val="57"/>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CE357D4"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260978">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3B844A84" w14:textId="77777777" w:rsidR="00214E45" w:rsidRDefault="00214E45" w:rsidP="00214E45">
      <w:pPr>
        <w:pStyle w:val="a3"/>
        <w:numPr>
          <w:ilvl w:val="0"/>
          <w:numId w:val="0"/>
        </w:numPr>
        <w:tabs>
          <w:tab w:val="left" w:pos="851"/>
          <w:tab w:val="left" w:pos="1134"/>
        </w:tabs>
        <w:spacing w:after="60" w:line="240" w:lineRule="auto"/>
        <w:ind w:left="567"/>
      </w:pPr>
      <w:r>
        <w:rPr>
          <w:sz w:val="24"/>
        </w:rPr>
        <w:t>Публичное акционерное общество  «Саратовэнерго» (ПАО «Саратовэнерго»)</w:t>
      </w:r>
    </w:p>
    <w:p w14:paraId="5D2B8896" w14:textId="77777777" w:rsidR="00214E45" w:rsidRDefault="00214E45" w:rsidP="00214E45">
      <w:pPr>
        <w:pStyle w:val="a3"/>
        <w:numPr>
          <w:ilvl w:val="0"/>
          <w:numId w:val="0"/>
        </w:numPr>
        <w:tabs>
          <w:tab w:val="left" w:pos="851"/>
          <w:tab w:val="left" w:pos="1134"/>
        </w:tabs>
        <w:spacing w:after="60" w:line="240" w:lineRule="auto"/>
        <w:ind w:left="567"/>
        <w:rPr>
          <w:sz w:val="24"/>
        </w:rPr>
      </w:pPr>
      <w:r>
        <w:rPr>
          <w:sz w:val="24"/>
        </w:rPr>
        <w:t xml:space="preserve">Место нахождения: 410005, Россия, г. Саратов, ул. им. Рахова В.Г., д. 181 </w:t>
      </w:r>
    </w:p>
    <w:p w14:paraId="6A23CC24" w14:textId="77777777" w:rsidR="00214E45" w:rsidRDefault="00214E45" w:rsidP="00214E45">
      <w:pPr>
        <w:pStyle w:val="a3"/>
        <w:numPr>
          <w:ilvl w:val="0"/>
          <w:numId w:val="0"/>
        </w:numPr>
        <w:tabs>
          <w:tab w:val="left" w:pos="851"/>
          <w:tab w:val="left" w:pos="1134"/>
        </w:tabs>
        <w:spacing w:after="60" w:line="240" w:lineRule="auto"/>
        <w:ind w:left="567"/>
        <w:rPr>
          <w:sz w:val="24"/>
        </w:rPr>
      </w:pPr>
      <w:r>
        <w:rPr>
          <w:sz w:val="24"/>
        </w:rPr>
        <w:t xml:space="preserve">Почтовый адрес: 410005, Россия, г. Саратов, ул. им. Рахова В.Г., д. 181 </w:t>
      </w:r>
    </w:p>
    <w:p w14:paraId="7A5B5F42" w14:textId="77777777" w:rsidR="00214E45" w:rsidRDefault="00214E45" w:rsidP="00214E45">
      <w:pPr>
        <w:pStyle w:val="a3"/>
        <w:numPr>
          <w:ilvl w:val="0"/>
          <w:numId w:val="0"/>
        </w:numPr>
        <w:tabs>
          <w:tab w:val="left" w:pos="851"/>
          <w:tab w:val="left" w:pos="1134"/>
        </w:tabs>
        <w:spacing w:after="60" w:line="240" w:lineRule="auto"/>
        <w:ind w:left="567"/>
        <w:rPr>
          <w:sz w:val="24"/>
        </w:rPr>
      </w:pPr>
      <w:r>
        <w:rPr>
          <w:sz w:val="24"/>
        </w:rPr>
        <w:t xml:space="preserve">Контактный телефон: +7 (8452) 573-573 </w:t>
      </w:r>
    </w:p>
    <w:p w14:paraId="1E62738B" w14:textId="77777777" w:rsidR="00214E45" w:rsidRDefault="00214E45" w:rsidP="00214E45">
      <w:pPr>
        <w:pStyle w:val="a3"/>
        <w:numPr>
          <w:ilvl w:val="0"/>
          <w:numId w:val="0"/>
        </w:numPr>
        <w:tabs>
          <w:tab w:val="left" w:pos="851"/>
          <w:tab w:val="left" w:pos="1134"/>
        </w:tabs>
        <w:spacing w:after="60" w:line="240" w:lineRule="auto"/>
        <w:ind w:left="567"/>
        <w:rPr>
          <w:rStyle w:val="ac"/>
          <w:rFonts w:eastAsiaTheme="majorEastAsia"/>
        </w:rPr>
      </w:pPr>
      <w:r>
        <w:rPr>
          <w:sz w:val="24"/>
        </w:rPr>
        <w:t xml:space="preserve">Адрес электронной почты: </w:t>
      </w:r>
      <w:hyperlink r:id="rId15" w:history="1">
        <w:r>
          <w:rPr>
            <w:rStyle w:val="ac"/>
            <w:rFonts w:eastAsiaTheme="majorEastAsia"/>
            <w:sz w:val="24"/>
          </w:rPr>
          <w:t>office@sarenergo.ru</w:t>
        </w:r>
      </w:hyperlink>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1EC37F" w14:textId="77777777" w:rsidR="00214E45" w:rsidRDefault="00214E45" w:rsidP="00214E45">
      <w:pPr>
        <w:pStyle w:val="af8"/>
        <w:widowControl/>
        <w:tabs>
          <w:tab w:val="left" w:pos="567"/>
        </w:tabs>
        <w:autoSpaceDE/>
        <w:autoSpaceDN/>
        <w:adjustRightInd/>
        <w:ind w:left="567"/>
        <w:jc w:val="both"/>
        <w:outlineLvl w:val="0"/>
      </w:pPr>
      <w:r>
        <w:t>Публичное акционерное общество  «Саратовэнерго» (ПАО «Саратовэнерго»);</w:t>
      </w:r>
    </w:p>
    <w:p w14:paraId="7E3EE09C" w14:textId="77777777" w:rsidR="00214E45" w:rsidRDefault="00214E45" w:rsidP="00214E45">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4D3BBC14" w14:textId="77777777" w:rsidR="00214E45" w:rsidRDefault="00214E45" w:rsidP="00214E45">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07AB2B67" w14:textId="77777777" w:rsidR="00214E45" w:rsidRDefault="00214E45" w:rsidP="00214E45">
      <w:pPr>
        <w:pStyle w:val="af8"/>
        <w:widowControl/>
        <w:tabs>
          <w:tab w:val="left" w:pos="567"/>
        </w:tabs>
        <w:autoSpaceDE/>
        <w:autoSpaceDN/>
        <w:adjustRightInd/>
        <w:ind w:left="567"/>
        <w:jc w:val="both"/>
        <w:outlineLvl w:val="0"/>
      </w:pPr>
      <w:r>
        <w:t>Контактное лицо: Еремеева Светлана Олеговна</w:t>
      </w:r>
    </w:p>
    <w:p w14:paraId="4CACC39E" w14:textId="77777777" w:rsidR="00214E45" w:rsidRDefault="00214E45" w:rsidP="00214E45">
      <w:pPr>
        <w:pStyle w:val="af8"/>
        <w:widowControl/>
        <w:tabs>
          <w:tab w:val="left" w:pos="567"/>
        </w:tabs>
        <w:autoSpaceDE/>
        <w:autoSpaceDN/>
        <w:adjustRightInd/>
        <w:ind w:left="567"/>
        <w:jc w:val="both"/>
        <w:outlineLvl w:val="0"/>
      </w:pPr>
      <w:r>
        <w:t>Адрес электронной почты: eremeeva_so@interrao.ru</w:t>
      </w:r>
    </w:p>
    <w:p w14:paraId="59271EB6" w14:textId="1AD95CE4" w:rsidR="009D502C" w:rsidRDefault="00214E45" w:rsidP="00214E45">
      <w:pPr>
        <w:pStyle w:val="af8"/>
        <w:widowControl/>
        <w:tabs>
          <w:tab w:val="left" w:pos="567"/>
        </w:tabs>
        <w:autoSpaceDE/>
        <w:autoSpaceDN/>
        <w:adjustRightInd/>
        <w:ind w:left="567"/>
        <w:jc w:val="both"/>
        <w:outlineLvl w:val="0"/>
      </w:pPr>
      <w:r>
        <w:t>Контактный телефон: +7 (8452) 573-467</w:t>
      </w:r>
    </w:p>
    <w:p w14:paraId="1FCD5E2A" w14:textId="77777777" w:rsidR="00214E45" w:rsidRPr="00EA30B3" w:rsidRDefault="00214E45" w:rsidP="00214E45">
      <w:pPr>
        <w:pStyle w:val="af8"/>
        <w:widowControl/>
        <w:tabs>
          <w:tab w:val="left" w:pos="567"/>
        </w:tabs>
        <w:autoSpaceDE/>
        <w:autoSpaceDN/>
        <w:adjustRightInd/>
        <w:ind w:left="567"/>
        <w:jc w:val="both"/>
        <w:outlineLvl w:val="0"/>
      </w:pPr>
    </w:p>
    <w:p w14:paraId="646F75A4" w14:textId="1229346D" w:rsidR="00EA30B3" w:rsidRDefault="00EA30B3" w:rsidP="006A63A8">
      <w:pPr>
        <w:pStyle w:val="af8"/>
        <w:widowControl/>
        <w:numPr>
          <w:ilvl w:val="0"/>
          <w:numId w:val="57"/>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09A7ED0" w14:textId="4D124B3C" w:rsidR="009D502C" w:rsidRPr="00AF33C1" w:rsidRDefault="009D502C" w:rsidP="009D502C">
      <w:pPr>
        <w:widowControl/>
        <w:tabs>
          <w:tab w:val="left" w:pos="567"/>
        </w:tabs>
        <w:adjustRightInd/>
        <w:ind w:firstLine="567"/>
        <w:jc w:val="both"/>
      </w:pPr>
      <w:r w:rsidRPr="00AF33C1">
        <w:t xml:space="preserve">Лот 1: </w:t>
      </w:r>
      <w:r w:rsidR="00214E45">
        <w:t>Канцелярские товары</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77777777" w:rsidR="009D502C" w:rsidRPr="00D352D6" w:rsidRDefault="009D502C" w:rsidP="009D502C">
      <w:pPr>
        <w:widowControl/>
        <w:tabs>
          <w:tab w:val="left" w:pos="567"/>
        </w:tabs>
        <w:adjustRightInd/>
        <w:ind w:left="567"/>
        <w:rPr>
          <w:color w:val="4F81BD" w:themeColor="accent1"/>
        </w:rPr>
      </w:pPr>
      <w:r w:rsidRPr="0029780C">
        <w:rPr>
          <w:color w:val="4F81BD" w:themeColor="accent1"/>
        </w:rPr>
        <w:t>[</w:t>
      </w:r>
      <w:r w:rsidRPr="00F030DE">
        <w:rPr>
          <w:color w:val="4F81BD" w:themeColor="accent1"/>
        </w:rPr>
        <w:t xml:space="preserve">Количество </w:t>
      </w:r>
      <w:r w:rsidRPr="00AF33C1">
        <w:rPr>
          <w:color w:val="4F81BD" w:themeColor="accent1"/>
        </w:rPr>
        <w:t>поставляем</w:t>
      </w:r>
      <w:r>
        <w:rPr>
          <w:color w:val="4F81BD" w:themeColor="accent1"/>
        </w:rPr>
        <w:t>ого товара</w:t>
      </w:r>
      <w:r w:rsidRPr="0029780C">
        <w:rPr>
          <w:color w:val="4F81BD" w:themeColor="accent1"/>
        </w:rPr>
        <w:t>]</w:t>
      </w:r>
      <w:r w:rsidRPr="00CA1CCE">
        <w:rPr>
          <w:color w:val="4F81BD" w:themeColor="accent1"/>
        </w:rPr>
        <w:t xml:space="preserve"> [</w:t>
      </w:r>
      <w:r w:rsidRPr="00DD5246">
        <w:rPr>
          <w:color w:val="4F81BD" w:themeColor="accent1"/>
        </w:rPr>
        <w:t>Объем выполняемых работ</w:t>
      </w:r>
      <w:r w:rsidRPr="00CA1CCE">
        <w:rPr>
          <w:color w:val="4F81BD" w:themeColor="accent1"/>
        </w:rPr>
        <w:t>]</w:t>
      </w:r>
      <w:r w:rsidRPr="0029780C">
        <w:rPr>
          <w:color w:val="4F81BD" w:themeColor="accent1"/>
        </w:rPr>
        <w:t xml:space="preserve"> </w:t>
      </w:r>
      <w:r w:rsidRPr="00CA1CCE">
        <w:rPr>
          <w:color w:val="4F81BD" w:themeColor="accent1"/>
        </w:rPr>
        <w:t>[</w:t>
      </w:r>
      <w:r w:rsidRPr="00D352D6">
        <w:rPr>
          <w:color w:val="4F81BD" w:themeColor="accent1"/>
        </w:rPr>
        <w:t>Объем оказываемых услуг</w:t>
      </w:r>
      <w:r w:rsidRPr="00CA1CCE">
        <w:rPr>
          <w:color w:val="4F81BD" w:themeColor="accent1"/>
        </w:rPr>
        <w:t>]</w:t>
      </w:r>
      <w:r w:rsidRPr="00D352D6">
        <w:rPr>
          <w:color w:val="4F81BD" w:themeColor="accent1"/>
        </w:rPr>
        <w:t>:</w:t>
      </w:r>
    </w:p>
    <w:p w14:paraId="1CEA7D9C" w14:textId="2AAC94A0"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77EE9C81"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32" w:name="_Toc524682932"/>
      <w:r w:rsidRPr="00214E45">
        <w:rPr>
          <w:b/>
          <w:color w:val="000000" w:themeColor="text1"/>
        </w:rPr>
        <w:t xml:space="preserve">Сроки </w:t>
      </w:r>
      <w:r w:rsidR="00214E45" w:rsidRPr="00214E45">
        <w:rPr>
          <w:b/>
          <w:color w:val="000000" w:themeColor="text1"/>
        </w:rPr>
        <w:t>поставки товаров</w:t>
      </w:r>
      <w:r w:rsidRPr="00EF3BB6">
        <w:rPr>
          <w:b/>
        </w:rPr>
        <w:t>:</w:t>
      </w:r>
      <w:bookmarkEnd w:id="32"/>
    </w:p>
    <w:p w14:paraId="775CD57F" w14:textId="1C4EE830" w:rsidR="009D502C" w:rsidRDefault="009D502C" w:rsidP="009D502C">
      <w:pPr>
        <w:pStyle w:val="af8"/>
        <w:widowControl/>
        <w:autoSpaceDE/>
        <w:autoSpaceDN/>
        <w:adjustRightInd/>
        <w:ind w:left="567"/>
        <w:jc w:val="both"/>
        <w:outlineLvl w:val="0"/>
      </w:pPr>
      <w:bookmarkStart w:id="33" w:name="_Toc524682933"/>
      <w:r>
        <w:t>Лот 1: в соответствии с разделом 7 «Техническая часть» Закупочной документации</w:t>
      </w:r>
      <w:bookmarkEnd w:id="33"/>
      <w:r w:rsidR="00214E45">
        <w:t>.</w:t>
      </w:r>
    </w:p>
    <w:p w14:paraId="16358CCC" w14:textId="77777777" w:rsidR="009D502C" w:rsidRPr="00EA30B3" w:rsidRDefault="009D502C" w:rsidP="009D502C">
      <w:pPr>
        <w:pStyle w:val="af8"/>
        <w:widowControl/>
        <w:autoSpaceDE/>
        <w:autoSpaceDN/>
        <w:adjustRightInd/>
        <w:ind w:left="567"/>
        <w:jc w:val="both"/>
        <w:outlineLvl w:val="0"/>
      </w:pPr>
    </w:p>
    <w:p w14:paraId="15C53BAD" w14:textId="015F8D8F" w:rsidR="00EA30B3" w:rsidRDefault="00EA30B3" w:rsidP="006A63A8">
      <w:pPr>
        <w:pStyle w:val="af8"/>
        <w:widowControl/>
        <w:numPr>
          <w:ilvl w:val="0"/>
          <w:numId w:val="57"/>
        </w:numPr>
        <w:tabs>
          <w:tab w:val="num" w:pos="567"/>
        </w:tabs>
        <w:autoSpaceDE/>
        <w:autoSpaceDN/>
        <w:adjustRightInd/>
        <w:ind w:hanging="720"/>
        <w:jc w:val="both"/>
        <w:outlineLvl w:val="0"/>
      </w:pPr>
      <w:bookmarkStart w:id="34" w:name="_Toc524682935"/>
      <w:r w:rsidRPr="008F3A41">
        <w:rPr>
          <w:b/>
        </w:rPr>
        <w:t>Место</w:t>
      </w:r>
      <w:r>
        <w:t xml:space="preserve"> </w:t>
      </w:r>
      <w:r w:rsidRPr="00214E45">
        <w:rPr>
          <w:b/>
          <w:color w:val="000000" w:themeColor="text1"/>
        </w:rPr>
        <w:t>поставки товара</w:t>
      </w:r>
      <w:r w:rsidRPr="00214E45">
        <w:rPr>
          <w:color w:val="000000" w:themeColor="text1"/>
        </w:rPr>
        <w:t>:</w:t>
      </w:r>
      <w:bookmarkEnd w:id="34"/>
    </w:p>
    <w:p w14:paraId="7659110A" w14:textId="70E20418"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r w:rsidR="00214E45">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64DCD2F2"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052448">
        <w:rPr>
          <w:color w:val="548DD4"/>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2BF8BAD3"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214E45" w:rsidRPr="00214E45">
        <w:t>644</w:t>
      </w:r>
      <w:r w:rsidR="00214E45">
        <w:t xml:space="preserve"> </w:t>
      </w:r>
      <w:r w:rsidR="00214E45" w:rsidRPr="00214E45">
        <w:t>491,76</w:t>
      </w:r>
      <w:r w:rsidR="00214E45">
        <w:t xml:space="preserve">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6A63A8">
      <w:pPr>
        <w:pStyle w:val="af8"/>
        <w:widowControl/>
        <w:numPr>
          <w:ilvl w:val="0"/>
          <w:numId w:val="57"/>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48880765" w14:textId="77777777" w:rsidR="00214E45" w:rsidRDefault="00214E45" w:rsidP="006A63A8">
      <w:pPr>
        <w:pStyle w:val="af8"/>
        <w:widowControl/>
        <w:adjustRightInd/>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6" w:history="1">
        <w:r w:rsidRPr="00214E45">
          <w:rPr>
            <w:rStyle w:val="ac"/>
            <w:rFonts w:eastAsiaTheme="majorEastAsia"/>
          </w:rPr>
          <w:t>www.zakupki.gov.ru</w:t>
        </w:r>
      </w:hyperlink>
      <w:r w:rsidRPr="00214E45">
        <w:rPr>
          <w:rStyle w:val="ac"/>
          <w:rFonts w:eastAsiaTheme="majorEastAsia"/>
        </w:rPr>
        <w:t>,</w:t>
      </w:r>
      <w:r>
        <w:t xml:space="preserve"> на сайте электронной торговой площадки </w:t>
      </w:r>
      <w:r w:rsidRPr="00214E45">
        <w:rPr>
          <w:color w:val="000000" w:themeColor="text1"/>
        </w:rPr>
        <w:t xml:space="preserve">ТЭК-Торг </w:t>
      </w:r>
      <w:hyperlink r:id="rId17" w:history="1">
        <w:r w:rsidRPr="00214E45">
          <w:rPr>
            <w:rStyle w:val="ac"/>
            <w:rFonts w:eastAsiaTheme="majorEastAsia"/>
          </w:rPr>
          <w:t>www.tektorg.ru</w:t>
        </w:r>
      </w:hyperlink>
      <w:r w:rsidRPr="00214E45">
        <w:rPr>
          <w:color w:val="000000" w:themeColor="text1"/>
        </w:rPr>
        <w:t xml:space="preserve">., а так же на сайте организатора закупки </w:t>
      </w:r>
      <w:hyperlink r:id="rId18" w:history="1">
        <w:r w:rsidRPr="00214E45">
          <w:rPr>
            <w:rStyle w:val="ac"/>
            <w:rFonts w:eastAsiaTheme="majorEastAsia"/>
          </w:rPr>
          <w:t>www.saratovenergo.ru</w:t>
        </w:r>
      </w:hyperlink>
      <w:r>
        <w:t>.</w:t>
      </w:r>
    </w:p>
    <w:p w14:paraId="27EEC0F7" w14:textId="5BD9E32C" w:rsidR="00EA30B3" w:rsidRDefault="009D502C" w:rsidP="006A63A8">
      <w:pPr>
        <w:pStyle w:val="af8"/>
        <w:widowControl/>
        <w:tabs>
          <w:tab w:val="num" w:pos="567"/>
        </w:tabs>
        <w:autoSpaceDE/>
        <w:autoSpaceDN/>
        <w:adjustRightInd/>
        <w:ind w:left="567"/>
        <w:jc w:val="both"/>
        <w:outlineLvl w:val="0"/>
      </w:pPr>
      <w:bookmarkStart w:id="39" w:name="_Toc524682942"/>
      <w:r w:rsidRPr="00AF33C1">
        <w:t xml:space="preserve">Плата за предоставление </w:t>
      </w:r>
      <w:r>
        <w:t>Закупочной</w:t>
      </w:r>
      <w:r w:rsidRPr="00AF33C1">
        <w:t xml:space="preserve"> документации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6A63A8">
      <w:pPr>
        <w:pStyle w:val="af8"/>
        <w:widowControl/>
        <w:numPr>
          <w:ilvl w:val="0"/>
          <w:numId w:val="57"/>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5096194F"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260978">
        <w:rPr>
          <w:color w:val="0070C0"/>
        </w:rPr>
        <w:t>29</w:t>
      </w:r>
      <w:r w:rsidRPr="009D502C">
        <w:rPr>
          <w:color w:val="0070C0"/>
        </w:rPr>
        <w:t>»</w:t>
      </w:r>
      <w:r w:rsidR="00260978">
        <w:rPr>
          <w:color w:val="0070C0"/>
        </w:rPr>
        <w:t xml:space="preserve"> января </w:t>
      </w:r>
      <w:r w:rsidRPr="009D502C">
        <w:rPr>
          <w:color w:val="0070C0"/>
        </w:rPr>
        <w:t xml:space="preserve"> 20</w:t>
      </w:r>
      <w:r w:rsidR="006A63A8">
        <w:rPr>
          <w:color w:val="0070C0"/>
        </w:rPr>
        <w:t>20 года.</w:t>
      </w:r>
    </w:p>
    <w:p w14:paraId="2B0A2993" w14:textId="380C4C78"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260978">
        <w:rPr>
          <w:color w:val="0070C0"/>
        </w:rPr>
        <w:t>31</w:t>
      </w:r>
      <w:r w:rsidRPr="009D502C">
        <w:rPr>
          <w:color w:val="0070C0"/>
        </w:rPr>
        <w:t xml:space="preserve">» </w:t>
      </w:r>
      <w:r w:rsidR="00260978">
        <w:rPr>
          <w:color w:val="0070C0"/>
        </w:rPr>
        <w:t>января</w:t>
      </w:r>
      <w:r w:rsidRPr="009D502C">
        <w:rPr>
          <w:color w:val="0070C0"/>
        </w:rPr>
        <w:t xml:space="preserve"> 20</w:t>
      </w:r>
      <w:r w:rsidR="006A63A8">
        <w:rPr>
          <w:color w:val="0070C0"/>
        </w:rPr>
        <w:t>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r w:rsidR="00260978">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6A63A8">
      <w:pPr>
        <w:pStyle w:val="af8"/>
        <w:widowControl/>
        <w:numPr>
          <w:ilvl w:val="0"/>
          <w:numId w:val="57"/>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6A63A8">
      <w:pPr>
        <w:pStyle w:val="af8"/>
        <w:widowControl/>
        <w:numPr>
          <w:ilvl w:val="0"/>
          <w:numId w:val="57"/>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25F15A5B"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6A63A8">
        <w:rPr>
          <w:color w:val="0070C0"/>
        </w:rPr>
        <w:t>14</w:t>
      </w:r>
      <w:r w:rsidRPr="00A82BCC">
        <w:rPr>
          <w:color w:val="0070C0"/>
        </w:rPr>
        <w:t>:</w:t>
      </w:r>
      <w:r w:rsidR="006A63A8">
        <w:rPr>
          <w:color w:val="0070C0"/>
        </w:rPr>
        <w:t>00</w:t>
      </w:r>
      <w:r w:rsidRPr="00A82BCC">
        <w:rPr>
          <w:color w:val="0070C0"/>
        </w:rPr>
        <w:t xml:space="preserve"> (по </w:t>
      </w:r>
      <w:r w:rsidR="006A63A8">
        <w:rPr>
          <w:color w:val="0070C0"/>
        </w:rPr>
        <w:t>местн</w:t>
      </w:r>
      <w:r w:rsidRPr="00A82BCC">
        <w:rPr>
          <w:color w:val="0070C0"/>
        </w:rPr>
        <w:t>ому времени) «</w:t>
      </w:r>
      <w:r w:rsidR="00260978">
        <w:rPr>
          <w:color w:val="0070C0"/>
        </w:rPr>
        <w:t>05</w:t>
      </w:r>
      <w:r w:rsidRPr="00A82BCC">
        <w:rPr>
          <w:color w:val="0070C0"/>
        </w:rPr>
        <w:t xml:space="preserve">» </w:t>
      </w:r>
      <w:r w:rsidR="00260978">
        <w:rPr>
          <w:color w:val="0070C0"/>
        </w:rPr>
        <w:t>февраля</w:t>
      </w:r>
      <w:r w:rsidRPr="00A82BCC">
        <w:rPr>
          <w:color w:val="0070C0"/>
        </w:rPr>
        <w:t xml:space="preserve"> 20</w:t>
      </w:r>
      <w:r w:rsidR="006A63A8">
        <w:rPr>
          <w:color w:val="0070C0"/>
        </w:rPr>
        <w:t>20</w:t>
      </w:r>
      <w:r w:rsidRPr="00A82BCC">
        <w:rPr>
          <w:color w:val="0070C0"/>
        </w:rPr>
        <w:t xml:space="preserve"> года</w:t>
      </w:r>
      <w:r w:rsidR="00260978">
        <w:rPr>
          <w:color w:val="0070C0"/>
        </w:rPr>
        <w:t xml:space="preserve"> </w:t>
      </w:r>
      <w:r>
        <w:t xml:space="preserve">через функционал </w:t>
      </w:r>
      <w:r w:rsidRPr="00802DF3">
        <w:t>электронной торговой площадки</w:t>
      </w:r>
      <w:r w:rsidR="006A63A8" w:rsidRPr="006A63A8">
        <w:rPr>
          <w:color w:val="000000" w:themeColor="text1"/>
        </w:rPr>
        <w:t xml:space="preserve"> </w:t>
      </w:r>
      <w:r w:rsidR="006A63A8" w:rsidRPr="00214E45">
        <w:rPr>
          <w:color w:val="000000" w:themeColor="text1"/>
        </w:rPr>
        <w:t xml:space="preserve">ТЭК-Торг </w:t>
      </w:r>
      <w:hyperlink r:id="rId19" w:history="1">
        <w:r w:rsidR="006A63A8" w:rsidRPr="00214E45">
          <w:rPr>
            <w:rStyle w:val="ac"/>
            <w:rFonts w:eastAsiaTheme="majorEastAsia"/>
          </w:rPr>
          <w:t>www.tektorg.ru</w:t>
        </w:r>
      </w:hyperlink>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6A63A8">
      <w:pPr>
        <w:pStyle w:val="af8"/>
        <w:widowControl/>
        <w:numPr>
          <w:ilvl w:val="0"/>
          <w:numId w:val="57"/>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24B07681"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260978">
        <w:rPr>
          <w:color w:val="0070C0"/>
        </w:rPr>
        <w:t>12</w:t>
      </w:r>
      <w:r w:rsidRPr="00A82BCC">
        <w:rPr>
          <w:color w:val="0070C0"/>
        </w:rPr>
        <w:t xml:space="preserve">» </w:t>
      </w:r>
      <w:r w:rsidR="00260978">
        <w:rPr>
          <w:color w:val="0070C0"/>
        </w:rPr>
        <w:t xml:space="preserve">февраля </w:t>
      </w:r>
      <w:r w:rsidRPr="00A82BCC">
        <w:rPr>
          <w:color w:val="0070C0"/>
        </w:rPr>
        <w:t>20</w:t>
      </w:r>
      <w:r w:rsidR="006A63A8">
        <w:rPr>
          <w:color w:val="0070C0"/>
        </w:rPr>
        <w:t>20</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6A63A8">
      <w:pPr>
        <w:pStyle w:val="af8"/>
        <w:widowControl/>
        <w:numPr>
          <w:ilvl w:val="0"/>
          <w:numId w:val="57"/>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5E04885E"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260978">
        <w:rPr>
          <w:color w:val="0070C0"/>
        </w:rPr>
        <w:t>24</w:t>
      </w:r>
      <w:r w:rsidRPr="00006AF8">
        <w:rPr>
          <w:color w:val="0070C0"/>
        </w:rPr>
        <w:t xml:space="preserve">» </w:t>
      </w:r>
      <w:r w:rsidR="00260978">
        <w:rPr>
          <w:color w:val="0070C0"/>
        </w:rPr>
        <w:t>февраля</w:t>
      </w:r>
      <w:r w:rsidRPr="00006AF8">
        <w:rPr>
          <w:color w:val="0070C0"/>
        </w:rPr>
        <w:t xml:space="preserve"> 20</w:t>
      </w:r>
      <w:r w:rsidR="006A63A8">
        <w:rPr>
          <w:color w:val="0070C0"/>
        </w:rPr>
        <w:t>20</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6A63A8">
      <w:pPr>
        <w:pStyle w:val="af8"/>
        <w:widowControl/>
        <w:numPr>
          <w:ilvl w:val="0"/>
          <w:numId w:val="57"/>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1805E792" w:rsidR="00EA30B3" w:rsidRPr="00EA30B3" w:rsidRDefault="00EA30B3" w:rsidP="006A63A8">
      <w:pPr>
        <w:pStyle w:val="af8"/>
        <w:widowControl/>
        <w:numPr>
          <w:ilvl w:val="0"/>
          <w:numId w:val="57"/>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5A89DA86" w14:textId="6AB77939" w:rsidR="00EA30B3" w:rsidRPr="00EA30B3" w:rsidRDefault="00EA30B3" w:rsidP="006A63A8">
      <w:pPr>
        <w:pStyle w:val="af8"/>
        <w:widowControl/>
        <w:numPr>
          <w:ilvl w:val="0"/>
          <w:numId w:val="57"/>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6A63A8">
      <w:pPr>
        <w:pStyle w:val="af8"/>
        <w:widowControl/>
        <w:numPr>
          <w:ilvl w:val="0"/>
          <w:numId w:val="57"/>
        </w:numPr>
        <w:autoSpaceDE/>
        <w:autoSpaceDN/>
        <w:adjustRightInd/>
        <w:ind w:left="567" w:hanging="567"/>
        <w:jc w:val="both"/>
        <w:outlineLvl w:val="0"/>
      </w:pPr>
      <w:bookmarkStart w:id="53" w:name="_Toc524682958"/>
      <w:r w:rsidRPr="00EA30B3">
        <w:rPr>
          <w:b/>
        </w:rPr>
        <w:lastRenderedPageBreak/>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586429E2" w:rsidR="00EA30B3" w:rsidRPr="00EA30B3" w:rsidRDefault="00EA30B3" w:rsidP="006A63A8">
      <w:pPr>
        <w:pStyle w:val="af8"/>
        <w:widowControl/>
        <w:numPr>
          <w:ilvl w:val="0"/>
          <w:numId w:val="57"/>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6A63A8">
      <w:pPr>
        <w:pStyle w:val="af8"/>
        <w:widowControl/>
        <w:numPr>
          <w:ilvl w:val="0"/>
          <w:numId w:val="57"/>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61B8AE7D"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до</w:t>
      </w:r>
      <w:r w:rsidR="006A63A8">
        <w:t xml:space="preserve"> </w:t>
      </w:r>
      <w:r w:rsidRPr="00CF765F">
        <w:rPr>
          <w:color w:val="0070C0"/>
        </w:rPr>
        <w:t>«</w:t>
      </w:r>
      <w:r w:rsidR="00260978">
        <w:rPr>
          <w:color w:val="0070C0"/>
        </w:rPr>
        <w:t>28</w:t>
      </w:r>
      <w:r w:rsidRPr="00CF765F">
        <w:rPr>
          <w:color w:val="0070C0"/>
        </w:rPr>
        <w:t xml:space="preserve">» </w:t>
      </w:r>
      <w:r w:rsidR="00260978">
        <w:rPr>
          <w:color w:val="0070C0"/>
        </w:rPr>
        <w:t>февраля</w:t>
      </w:r>
      <w:r w:rsidRPr="00CF765F">
        <w:rPr>
          <w:color w:val="0070C0"/>
        </w:rPr>
        <w:t xml:space="preserve"> 20</w:t>
      </w:r>
      <w:r w:rsidR="006A63A8">
        <w:rPr>
          <w:color w:val="0070C0"/>
        </w:rPr>
        <w:t xml:space="preserve">20 </w:t>
      </w:r>
      <w:r w:rsidRPr="00CF765F">
        <w:rPr>
          <w:color w:val="0070C0"/>
        </w:rPr>
        <w:t>года</w:t>
      </w:r>
      <w:bookmarkEnd w:id="58"/>
      <w:r w:rsidR="006A63A8">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6A63A8">
      <w:pPr>
        <w:pStyle w:val="af8"/>
        <w:widowControl/>
        <w:numPr>
          <w:ilvl w:val="0"/>
          <w:numId w:val="57"/>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6A63A8">
      <w:pPr>
        <w:pStyle w:val="af8"/>
        <w:widowControl/>
        <w:numPr>
          <w:ilvl w:val="0"/>
          <w:numId w:val="57"/>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6A63A8">
      <w:pPr>
        <w:pStyle w:val="af8"/>
        <w:widowControl/>
        <w:numPr>
          <w:ilvl w:val="0"/>
          <w:numId w:val="57"/>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E54C338" w:rsidR="00E26274" w:rsidRDefault="00316A4E" w:rsidP="00E26274">
      <w:pPr>
        <w:pStyle w:val="af8"/>
        <w:widowControl/>
        <w:autoSpaceDE/>
        <w:autoSpaceDN/>
        <w:adjustRightInd/>
        <w:ind w:left="567"/>
        <w:jc w:val="both"/>
        <w:outlineLvl w:val="0"/>
      </w:pPr>
      <w:bookmarkStart w:id="63" w:name="_Toc524680356"/>
      <w:bookmarkStart w:id="64" w:name="_Toc524680552"/>
      <w:bookmarkStart w:id="65" w:name="_Toc524680750"/>
      <w:bookmarkStart w:id="66" w:name="_Toc524682972"/>
      <w:r w:rsidRPr="00C33094">
        <w:t xml:space="preserve">Не </w:t>
      </w:r>
      <w:bookmarkEnd w:id="63"/>
      <w:bookmarkEnd w:id="64"/>
      <w:bookmarkEnd w:id="65"/>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6"/>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6A63A8">
      <w:pPr>
        <w:pStyle w:val="af8"/>
        <w:widowControl/>
        <w:numPr>
          <w:ilvl w:val="0"/>
          <w:numId w:val="57"/>
        </w:numPr>
        <w:autoSpaceDE/>
        <w:autoSpaceDN/>
        <w:adjustRightInd/>
        <w:ind w:left="567" w:hanging="567"/>
        <w:jc w:val="both"/>
        <w:outlineLvl w:val="0"/>
        <w:rPr>
          <w:b/>
        </w:rPr>
      </w:pPr>
      <w:bookmarkStart w:id="67" w:name="_Toc524682973"/>
      <w:r w:rsidRPr="00E26274">
        <w:rPr>
          <w:b/>
        </w:rPr>
        <w:t>Критерии оценки и сопоставления заявок на участие в закупке:</w:t>
      </w:r>
      <w:bookmarkEnd w:id="67"/>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8"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8"/>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6A63A8">
      <w:pPr>
        <w:pStyle w:val="af8"/>
        <w:widowControl/>
        <w:numPr>
          <w:ilvl w:val="0"/>
          <w:numId w:val="57"/>
        </w:numPr>
        <w:autoSpaceDE/>
        <w:autoSpaceDN/>
        <w:adjustRightInd/>
        <w:ind w:left="567" w:hanging="567"/>
        <w:jc w:val="both"/>
        <w:outlineLvl w:val="0"/>
        <w:rPr>
          <w:b/>
        </w:rPr>
      </w:pPr>
      <w:bookmarkStart w:id="69" w:name="_Toc524682975"/>
      <w:r w:rsidRPr="00E26274">
        <w:rPr>
          <w:b/>
        </w:rPr>
        <w:t>Порядок оценки и сопоставления заявок на участие в закупке:</w:t>
      </w:r>
      <w:bookmarkEnd w:id="69"/>
    </w:p>
    <w:p w14:paraId="69C0492F" w14:textId="30B5F0EE" w:rsidR="00EA30B3" w:rsidRPr="00E26274" w:rsidRDefault="00E26274" w:rsidP="00CE226F">
      <w:pPr>
        <w:pStyle w:val="af8"/>
        <w:widowControl/>
        <w:autoSpaceDE/>
        <w:autoSpaceDN/>
        <w:adjustRightInd/>
        <w:ind w:left="567"/>
        <w:jc w:val="both"/>
        <w:outlineLvl w:val="0"/>
      </w:pPr>
      <w:bookmarkStart w:id="70"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0"/>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6A63A8">
      <w:pPr>
        <w:pStyle w:val="af8"/>
        <w:widowControl/>
        <w:numPr>
          <w:ilvl w:val="0"/>
          <w:numId w:val="57"/>
        </w:numPr>
        <w:autoSpaceDE/>
        <w:autoSpaceDN/>
        <w:adjustRightInd/>
        <w:ind w:left="567" w:hanging="567"/>
        <w:jc w:val="both"/>
        <w:outlineLvl w:val="0"/>
      </w:pPr>
      <w:bookmarkStart w:id="71"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71"/>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6A63A8">
      <w:pPr>
        <w:pStyle w:val="af8"/>
        <w:widowControl/>
        <w:numPr>
          <w:ilvl w:val="0"/>
          <w:numId w:val="57"/>
        </w:numPr>
        <w:autoSpaceDE/>
        <w:autoSpaceDN/>
        <w:adjustRightInd/>
        <w:ind w:left="567" w:hanging="567"/>
        <w:jc w:val="both"/>
        <w:outlineLvl w:val="0"/>
      </w:pPr>
      <w:bookmarkStart w:id="72"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1"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2"/>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6A63A8">
      <w:pPr>
        <w:pStyle w:val="af8"/>
        <w:widowControl/>
        <w:numPr>
          <w:ilvl w:val="0"/>
          <w:numId w:val="57"/>
        </w:numPr>
        <w:autoSpaceDE/>
        <w:autoSpaceDN/>
        <w:adjustRightInd/>
        <w:ind w:left="567" w:hanging="567"/>
        <w:jc w:val="both"/>
        <w:outlineLvl w:val="0"/>
      </w:pPr>
      <w:bookmarkStart w:id="73" w:name="_Toc524682979"/>
      <w:r w:rsidRPr="007F479F">
        <w:lastRenderedPageBreak/>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3"/>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4" w:name="_Toc524682980"/>
      <w:bookmarkStart w:id="75" w:name="_Toc316294935"/>
      <w:bookmarkEnd w:id="8"/>
      <w:r w:rsidRPr="00EB7FFC">
        <w:lastRenderedPageBreak/>
        <w:t xml:space="preserve">Раздел </w:t>
      </w:r>
      <w:r w:rsidR="00EB7FFC" w:rsidRPr="00EB7FFC">
        <w:t>2</w:t>
      </w:r>
      <w:r w:rsidRPr="00EB7FFC">
        <w:t>. ТЕРМИНЫ И ОПРЕДЕЛЕНИЯ</w:t>
      </w:r>
      <w:bookmarkEnd w:id="74"/>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6" w:name="_Toc524682981"/>
      <w:r>
        <w:t xml:space="preserve">Раздел 3. </w:t>
      </w:r>
      <w:r w:rsidR="00597AD3" w:rsidRPr="002E2BE8">
        <w:t>ОБЩИЕ ПОЛОЖЕНИЯ</w:t>
      </w:r>
      <w:bookmarkEnd w:id="75"/>
      <w:bookmarkEnd w:id="76"/>
    </w:p>
    <w:p w14:paraId="3DBE354C" w14:textId="77777777" w:rsidR="00597AD3" w:rsidRPr="00CF20B5" w:rsidRDefault="00597AD3" w:rsidP="006A63A8">
      <w:pPr>
        <w:pStyle w:val="af8"/>
        <w:numPr>
          <w:ilvl w:val="1"/>
          <w:numId w:val="39"/>
        </w:numPr>
        <w:ind w:left="1134" w:hanging="1134"/>
        <w:outlineLvl w:val="1"/>
        <w:rPr>
          <w:b/>
        </w:rPr>
      </w:pPr>
      <w:bookmarkStart w:id="77" w:name="_Toc422209987"/>
      <w:bookmarkStart w:id="78" w:name="_Toc422226807"/>
      <w:bookmarkStart w:id="79" w:name="_Toc422244159"/>
      <w:bookmarkStart w:id="80" w:name="_Toc515552701"/>
      <w:bookmarkStart w:id="81"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7"/>
      <w:bookmarkEnd w:id="78"/>
      <w:bookmarkEnd w:id="79"/>
      <w:bookmarkEnd w:id="80"/>
      <w:bookmarkEnd w:id="81"/>
    </w:p>
    <w:p w14:paraId="450F887D" w14:textId="77777777" w:rsidR="00297AA2" w:rsidRDefault="00297AA2" w:rsidP="006A63A8">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6A63A8">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6A63A8">
      <w:pPr>
        <w:pStyle w:val="af8"/>
        <w:numPr>
          <w:ilvl w:val="2"/>
          <w:numId w:val="39"/>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6A63A8">
      <w:pPr>
        <w:pStyle w:val="af8"/>
        <w:numPr>
          <w:ilvl w:val="2"/>
          <w:numId w:val="39"/>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6A63A8">
      <w:pPr>
        <w:pStyle w:val="af8"/>
        <w:numPr>
          <w:ilvl w:val="1"/>
          <w:numId w:val="39"/>
        </w:numPr>
        <w:ind w:left="1134" w:hanging="1134"/>
        <w:contextualSpacing w:val="0"/>
        <w:outlineLvl w:val="1"/>
        <w:rPr>
          <w:b/>
        </w:rPr>
      </w:pPr>
      <w:bookmarkStart w:id="82" w:name="_Toc422209988"/>
      <w:bookmarkStart w:id="83" w:name="_Toc422226808"/>
      <w:bookmarkStart w:id="84" w:name="_Toc422244160"/>
      <w:bookmarkStart w:id="85" w:name="_Toc515552702"/>
      <w:bookmarkStart w:id="86" w:name="_Toc524682983"/>
      <w:r w:rsidRPr="002E2BE8">
        <w:rPr>
          <w:b/>
        </w:rPr>
        <w:t xml:space="preserve">Участник </w:t>
      </w:r>
      <w:r w:rsidR="00E8142F">
        <w:rPr>
          <w:b/>
        </w:rPr>
        <w:t>закупки</w:t>
      </w:r>
      <w:bookmarkEnd w:id="82"/>
      <w:bookmarkEnd w:id="83"/>
      <w:bookmarkEnd w:id="84"/>
      <w:bookmarkEnd w:id="85"/>
      <w:bookmarkEnd w:id="86"/>
    </w:p>
    <w:p w14:paraId="08CD62F0" w14:textId="77777777" w:rsidR="002E55F3" w:rsidRDefault="00855996" w:rsidP="006A63A8">
      <w:pPr>
        <w:pStyle w:val="af8"/>
        <w:numPr>
          <w:ilvl w:val="2"/>
          <w:numId w:val="39"/>
        </w:numPr>
        <w:ind w:left="1134" w:hanging="1134"/>
        <w:contextualSpacing w:val="0"/>
        <w:jc w:val="both"/>
      </w:pPr>
      <w:bookmarkStart w:id="87" w:name="_Ref56251782"/>
      <w:bookmarkStart w:id="88" w:name="_Toc57314669"/>
      <w:bookmarkStart w:id="89" w:name="_Toc69728983"/>
      <w:bookmarkStart w:id="90" w:name="_Toc197252136"/>
      <w:bookmarkStart w:id="91"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6A63A8">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6A63A8">
      <w:pPr>
        <w:pStyle w:val="af8"/>
        <w:numPr>
          <w:ilvl w:val="2"/>
          <w:numId w:val="39"/>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6A63A8">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6A63A8">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6A63A8">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6A63A8">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6A63A8">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6A63A8">
      <w:pPr>
        <w:pStyle w:val="af8"/>
        <w:numPr>
          <w:ilvl w:val="2"/>
          <w:numId w:val="39"/>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6A63A8">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6A63A8">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6A63A8">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6A63A8">
      <w:pPr>
        <w:pStyle w:val="af8"/>
        <w:numPr>
          <w:ilvl w:val="1"/>
          <w:numId w:val="39"/>
        </w:numPr>
        <w:ind w:left="1134" w:hanging="1134"/>
        <w:contextualSpacing w:val="0"/>
        <w:outlineLvl w:val="1"/>
        <w:rPr>
          <w:b/>
        </w:rPr>
      </w:pPr>
      <w:bookmarkStart w:id="92" w:name="_Toc422209989"/>
      <w:bookmarkStart w:id="93" w:name="_Toc422226809"/>
      <w:bookmarkStart w:id="94" w:name="_Toc422244161"/>
      <w:bookmarkStart w:id="95" w:name="_Toc515552703"/>
      <w:bookmarkStart w:id="96" w:name="_Toc524682984"/>
      <w:r w:rsidRPr="002E2BE8">
        <w:rPr>
          <w:b/>
        </w:rPr>
        <w:t>Закупка продукции с разбиением заказа на лоты</w:t>
      </w:r>
      <w:bookmarkEnd w:id="87"/>
      <w:bookmarkEnd w:id="88"/>
      <w:bookmarkEnd w:id="89"/>
      <w:bookmarkEnd w:id="90"/>
      <w:bookmarkEnd w:id="91"/>
      <w:bookmarkEnd w:id="92"/>
      <w:bookmarkEnd w:id="93"/>
      <w:bookmarkEnd w:id="94"/>
      <w:bookmarkEnd w:id="95"/>
      <w:bookmarkEnd w:id="96"/>
    </w:p>
    <w:p w14:paraId="52A61E3B" w14:textId="02708F63" w:rsidR="002F187E" w:rsidRPr="002E2BE8" w:rsidRDefault="00EE68ED" w:rsidP="006A63A8">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6A63A8">
      <w:pPr>
        <w:pStyle w:val="af8"/>
        <w:numPr>
          <w:ilvl w:val="1"/>
          <w:numId w:val="39"/>
        </w:numPr>
        <w:ind w:left="1134" w:hanging="1134"/>
        <w:contextualSpacing w:val="0"/>
        <w:outlineLvl w:val="1"/>
        <w:rPr>
          <w:b/>
        </w:rPr>
      </w:pPr>
      <w:bookmarkStart w:id="97" w:name="_Toc422209990"/>
      <w:bookmarkStart w:id="98" w:name="_Toc422226810"/>
      <w:bookmarkStart w:id="99" w:name="_Toc422244162"/>
      <w:bookmarkStart w:id="100" w:name="_Toc515552704"/>
      <w:bookmarkStart w:id="101" w:name="_Toc524682985"/>
      <w:r w:rsidRPr="002E2BE8">
        <w:rPr>
          <w:b/>
        </w:rPr>
        <w:t>Правовой статус документов</w:t>
      </w:r>
      <w:bookmarkEnd w:id="97"/>
      <w:bookmarkEnd w:id="98"/>
      <w:bookmarkEnd w:id="99"/>
      <w:bookmarkEnd w:id="100"/>
      <w:bookmarkEnd w:id="101"/>
    </w:p>
    <w:p w14:paraId="036AC3B2" w14:textId="77777777" w:rsidR="00DD78DE" w:rsidRPr="00B2533A" w:rsidRDefault="00AB76A5" w:rsidP="006A63A8">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6A63A8">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6A63A8">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6A63A8">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6A63A8">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6A63A8">
      <w:pPr>
        <w:pStyle w:val="af8"/>
        <w:numPr>
          <w:ilvl w:val="1"/>
          <w:numId w:val="39"/>
        </w:numPr>
        <w:ind w:left="1134" w:hanging="1134"/>
        <w:contextualSpacing w:val="0"/>
        <w:outlineLvl w:val="1"/>
        <w:rPr>
          <w:b/>
        </w:rPr>
      </w:pPr>
      <w:bookmarkStart w:id="102" w:name="_Toc422209991"/>
      <w:bookmarkStart w:id="103" w:name="_Toc422226811"/>
      <w:bookmarkStart w:id="104" w:name="_Toc422244163"/>
      <w:bookmarkStart w:id="105" w:name="_Toc515552705"/>
      <w:bookmarkStart w:id="106" w:name="_Toc524682986"/>
      <w:r w:rsidRPr="002E2BE8">
        <w:rPr>
          <w:b/>
        </w:rPr>
        <w:t>Обжалование</w:t>
      </w:r>
      <w:bookmarkEnd w:id="102"/>
      <w:bookmarkEnd w:id="103"/>
      <w:bookmarkEnd w:id="104"/>
      <w:bookmarkEnd w:id="105"/>
      <w:bookmarkEnd w:id="106"/>
    </w:p>
    <w:p w14:paraId="7555E451" w14:textId="1E3117C1" w:rsidR="001E5763" w:rsidRPr="002E2BE8" w:rsidRDefault="001E5763" w:rsidP="006A63A8">
      <w:pPr>
        <w:pStyle w:val="af8"/>
        <w:numPr>
          <w:ilvl w:val="2"/>
          <w:numId w:val="39"/>
        </w:numPr>
        <w:ind w:left="1134" w:hanging="1134"/>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B24F00F" w14:textId="413E34AA" w:rsidR="001E5763" w:rsidRPr="002E2BE8" w:rsidRDefault="001E5763" w:rsidP="006A63A8">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01B8AC02" w:rsidR="001E5763" w:rsidRPr="002E2BE8" w:rsidRDefault="001E5763" w:rsidP="006A63A8">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D08E7">
        <w:t>Саратов</w:t>
      </w:r>
      <w:r w:rsidR="00A33BE5">
        <w:t>.</w:t>
      </w:r>
    </w:p>
    <w:bookmarkEnd w:id="108"/>
    <w:p w14:paraId="3509D025" w14:textId="77777777" w:rsidR="001E5763" w:rsidRDefault="001E5763" w:rsidP="006A63A8">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6A63A8">
      <w:pPr>
        <w:pStyle w:val="af8"/>
        <w:numPr>
          <w:ilvl w:val="1"/>
          <w:numId w:val="39"/>
        </w:numPr>
        <w:ind w:left="1134" w:hanging="1134"/>
        <w:contextualSpacing w:val="0"/>
        <w:outlineLvl w:val="1"/>
        <w:rPr>
          <w:b/>
        </w:rPr>
      </w:pPr>
      <w:bookmarkStart w:id="109" w:name="_Toc422209992"/>
      <w:bookmarkStart w:id="110" w:name="_Toc422226812"/>
      <w:bookmarkStart w:id="111" w:name="_Toc422244164"/>
      <w:bookmarkStart w:id="112" w:name="_Toc515552706"/>
      <w:bookmarkStart w:id="113" w:name="_Toc524682987"/>
      <w:r w:rsidRPr="002E2BE8">
        <w:rPr>
          <w:b/>
        </w:rPr>
        <w:t>Прочие положения</w:t>
      </w:r>
      <w:bookmarkEnd w:id="109"/>
      <w:bookmarkEnd w:id="110"/>
      <w:bookmarkEnd w:id="111"/>
      <w:bookmarkEnd w:id="112"/>
      <w:bookmarkEnd w:id="113"/>
    </w:p>
    <w:p w14:paraId="35130A72" w14:textId="77777777" w:rsidR="00B97D8E" w:rsidRDefault="00B97D8E" w:rsidP="006A63A8">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6A63A8">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6A63A8">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6A63A8">
      <w:pPr>
        <w:pStyle w:val="af8"/>
        <w:numPr>
          <w:ilvl w:val="0"/>
          <w:numId w:val="4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6A63A8">
      <w:pPr>
        <w:pStyle w:val="af8"/>
        <w:numPr>
          <w:ilvl w:val="0"/>
          <w:numId w:val="4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6A63A8">
      <w:pPr>
        <w:pStyle w:val="af8"/>
        <w:numPr>
          <w:ilvl w:val="0"/>
          <w:numId w:val="4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6A63A8">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4" w:name="_Toc316294936"/>
      <w:bookmarkStart w:id="115" w:name="_Toc524682988"/>
      <w:r w:rsidRPr="00AB1C10">
        <w:t xml:space="preserve">Раздел 4. </w:t>
      </w:r>
      <w:r w:rsidR="001638D5" w:rsidRPr="00AB1C10">
        <w:t xml:space="preserve">ПОРЯДОК ПРОВЕДЕНИЯ </w:t>
      </w:r>
      <w:bookmarkEnd w:id="114"/>
      <w:r w:rsidR="00E8142F" w:rsidRPr="00AB1C10">
        <w:t>ЗАКУПКИ</w:t>
      </w:r>
      <w:bookmarkEnd w:id="115"/>
    </w:p>
    <w:p w14:paraId="7D164930" w14:textId="77777777" w:rsidR="00594130" w:rsidRPr="00512BE7" w:rsidRDefault="004B3C7D" w:rsidP="006A63A8">
      <w:pPr>
        <w:pStyle w:val="af8"/>
        <w:numPr>
          <w:ilvl w:val="1"/>
          <w:numId w:val="40"/>
        </w:numPr>
        <w:ind w:left="1134" w:hanging="1134"/>
        <w:outlineLvl w:val="1"/>
        <w:rPr>
          <w:b/>
        </w:rPr>
      </w:pPr>
      <w:bookmarkStart w:id="116" w:name="_Toc422209994"/>
      <w:bookmarkStart w:id="117" w:name="_Toc422226814"/>
      <w:bookmarkStart w:id="118" w:name="_Toc422244166"/>
      <w:bookmarkStart w:id="119" w:name="_Toc515552708"/>
      <w:bookmarkStart w:id="120" w:name="_Toc524682989"/>
      <w:r w:rsidRPr="00512BE7">
        <w:rPr>
          <w:b/>
        </w:rPr>
        <w:t xml:space="preserve">Публикация извещения о проведении </w:t>
      </w:r>
      <w:r w:rsidR="00E8142F" w:rsidRPr="00512BE7">
        <w:rPr>
          <w:b/>
        </w:rPr>
        <w:t>закупки</w:t>
      </w:r>
      <w:bookmarkEnd w:id="116"/>
      <w:bookmarkEnd w:id="117"/>
      <w:bookmarkEnd w:id="118"/>
      <w:bookmarkEnd w:id="119"/>
      <w:bookmarkEnd w:id="120"/>
    </w:p>
    <w:p w14:paraId="5A6B1484" w14:textId="4C0BB92E" w:rsidR="004B3C7D" w:rsidRPr="00BE1B61" w:rsidRDefault="000B0730" w:rsidP="006A63A8">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w:t>
      </w:r>
      <w:r w:rsidR="00A32EFE" w:rsidRPr="008014CC">
        <w:lastRenderedPageBreak/>
        <w:t>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6A63A8">
      <w:pPr>
        <w:pStyle w:val="af8"/>
        <w:numPr>
          <w:ilvl w:val="1"/>
          <w:numId w:val="40"/>
        </w:numPr>
        <w:ind w:left="1134" w:hanging="1134"/>
        <w:contextualSpacing w:val="0"/>
        <w:outlineLvl w:val="1"/>
        <w:rPr>
          <w:b/>
        </w:rPr>
      </w:pPr>
      <w:bookmarkStart w:id="121" w:name="_Toc422209995"/>
      <w:bookmarkStart w:id="122" w:name="_Toc422226815"/>
      <w:bookmarkStart w:id="123" w:name="_Toc422244167"/>
      <w:bookmarkStart w:id="124" w:name="_Toc515552709"/>
      <w:bookmarkStart w:id="125" w:name="_Toc524682990"/>
      <w:r w:rsidRPr="002E2BE8">
        <w:rPr>
          <w:b/>
        </w:rPr>
        <w:t xml:space="preserve">Предоставление </w:t>
      </w:r>
      <w:r w:rsidR="00350B76">
        <w:rPr>
          <w:b/>
        </w:rPr>
        <w:t>Закупочной</w:t>
      </w:r>
      <w:r w:rsidRPr="002E2BE8">
        <w:rPr>
          <w:b/>
        </w:rPr>
        <w:t xml:space="preserve"> документации</w:t>
      </w:r>
      <w:bookmarkEnd w:id="121"/>
      <w:bookmarkEnd w:id="122"/>
      <w:bookmarkEnd w:id="123"/>
      <w:bookmarkEnd w:id="124"/>
      <w:bookmarkEnd w:id="125"/>
    </w:p>
    <w:p w14:paraId="77D4ACFC" w14:textId="27C7C799" w:rsidR="00D131C2" w:rsidRDefault="00350B76" w:rsidP="006A63A8">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6A63A8">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6A63A8">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6A63A8">
      <w:pPr>
        <w:pStyle w:val="af8"/>
        <w:numPr>
          <w:ilvl w:val="1"/>
          <w:numId w:val="40"/>
        </w:numPr>
        <w:ind w:left="1134" w:hanging="1134"/>
        <w:contextualSpacing w:val="0"/>
        <w:outlineLvl w:val="1"/>
        <w:rPr>
          <w:b/>
        </w:rPr>
      </w:pPr>
      <w:bookmarkStart w:id="126" w:name="_Toc422209996"/>
      <w:bookmarkStart w:id="127" w:name="_Toc422226816"/>
      <w:bookmarkStart w:id="128" w:name="_Toc422244168"/>
      <w:bookmarkStart w:id="129" w:name="_Toc515552710"/>
      <w:bookmarkStart w:id="130" w:name="_Toc524682991"/>
      <w:r w:rsidRPr="002E2BE8">
        <w:rPr>
          <w:b/>
        </w:rPr>
        <w:t xml:space="preserve">Изучение </w:t>
      </w:r>
      <w:r w:rsidR="00350B76">
        <w:rPr>
          <w:b/>
        </w:rPr>
        <w:t>закупочной</w:t>
      </w:r>
      <w:r w:rsidRPr="002E2BE8">
        <w:rPr>
          <w:b/>
        </w:rPr>
        <w:t xml:space="preserve"> документации</w:t>
      </w:r>
      <w:bookmarkEnd w:id="126"/>
      <w:bookmarkEnd w:id="127"/>
      <w:bookmarkEnd w:id="128"/>
      <w:bookmarkEnd w:id="129"/>
      <w:bookmarkEnd w:id="130"/>
    </w:p>
    <w:p w14:paraId="2A7AEDD7" w14:textId="2CFAE7FF" w:rsidR="003A3D2E" w:rsidRPr="002E2BE8" w:rsidRDefault="003A3D2E" w:rsidP="006A63A8">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6A63A8">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6A63A8">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6A63A8">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6A63A8">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6A63A8">
      <w:pPr>
        <w:pStyle w:val="af8"/>
        <w:numPr>
          <w:ilvl w:val="1"/>
          <w:numId w:val="40"/>
        </w:numPr>
        <w:ind w:left="1134" w:hanging="1134"/>
        <w:contextualSpacing w:val="0"/>
        <w:outlineLvl w:val="1"/>
      </w:pPr>
      <w:bookmarkStart w:id="131" w:name="_Toc422209997"/>
      <w:bookmarkStart w:id="132" w:name="_Toc422226817"/>
      <w:bookmarkStart w:id="133" w:name="_Toc422244169"/>
      <w:bookmarkStart w:id="134" w:name="_Toc515552711"/>
      <w:bookmarkStart w:id="135"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1"/>
      <w:bookmarkEnd w:id="132"/>
      <w:bookmarkEnd w:id="133"/>
      <w:bookmarkEnd w:id="134"/>
      <w:bookmarkEnd w:id="135"/>
    </w:p>
    <w:p w14:paraId="295378BF" w14:textId="2A95C477" w:rsidR="00F56F8B" w:rsidRPr="002E2BE8" w:rsidRDefault="00F56F8B" w:rsidP="006A63A8">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6A63A8">
      <w:pPr>
        <w:pStyle w:val="af8"/>
        <w:numPr>
          <w:ilvl w:val="2"/>
          <w:numId w:val="40"/>
        </w:numPr>
        <w:ind w:left="1134" w:hanging="1134"/>
        <w:contextualSpacing w:val="0"/>
        <w:jc w:val="both"/>
      </w:pPr>
      <w:bookmarkStart w:id="136"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6"/>
      <w:r w:rsidR="00711223" w:rsidRPr="00711223">
        <w:t xml:space="preserve"> </w:t>
      </w:r>
    </w:p>
    <w:p w14:paraId="39A861FA" w14:textId="6EB9C211" w:rsidR="00B612B6" w:rsidRDefault="000C0ED3" w:rsidP="006A63A8">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6A63A8">
      <w:pPr>
        <w:pStyle w:val="af8"/>
        <w:numPr>
          <w:ilvl w:val="2"/>
          <w:numId w:val="40"/>
        </w:numPr>
        <w:ind w:left="1134" w:hanging="1134"/>
        <w:contextualSpacing w:val="0"/>
        <w:jc w:val="both"/>
      </w:pPr>
      <w:r w:rsidRPr="002E2BE8">
        <w:lastRenderedPageBreak/>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6A63A8">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6A63A8">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6A63A8">
      <w:pPr>
        <w:pStyle w:val="af8"/>
        <w:numPr>
          <w:ilvl w:val="1"/>
          <w:numId w:val="40"/>
        </w:numPr>
        <w:ind w:left="1134" w:hanging="1134"/>
        <w:contextualSpacing w:val="0"/>
        <w:outlineLvl w:val="1"/>
        <w:rPr>
          <w:b/>
        </w:rPr>
      </w:pPr>
      <w:bookmarkStart w:id="137" w:name="_Toc422209998"/>
      <w:bookmarkStart w:id="138" w:name="_Toc422226818"/>
      <w:bookmarkStart w:id="139" w:name="_Toc422244170"/>
      <w:bookmarkStart w:id="140" w:name="_Toc515552712"/>
      <w:bookmarkStart w:id="141"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7"/>
      <w:bookmarkEnd w:id="138"/>
      <w:bookmarkEnd w:id="139"/>
      <w:bookmarkEnd w:id="140"/>
      <w:bookmarkEnd w:id="141"/>
    </w:p>
    <w:p w14:paraId="05BE854B" w14:textId="418E4AEE" w:rsidR="004A0151" w:rsidRPr="000E0583" w:rsidRDefault="0047569A" w:rsidP="006A63A8">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6A63A8">
      <w:pPr>
        <w:numPr>
          <w:ilvl w:val="2"/>
          <w:numId w:val="40"/>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6A63A8">
      <w:pPr>
        <w:numPr>
          <w:ilvl w:val="2"/>
          <w:numId w:val="40"/>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6A63A8">
      <w:pPr>
        <w:pStyle w:val="af8"/>
        <w:numPr>
          <w:ilvl w:val="1"/>
          <w:numId w:val="40"/>
        </w:numPr>
        <w:ind w:left="1134" w:hanging="1134"/>
        <w:contextualSpacing w:val="0"/>
        <w:outlineLvl w:val="1"/>
        <w:rPr>
          <w:b/>
        </w:rPr>
      </w:pPr>
      <w:bookmarkStart w:id="142" w:name="_Toc422209999"/>
      <w:bookmarkStart w:id="143" w:name="_Toc422226819"/>
      <w:bookmarkStart w:id="144" w:name="_Toc422244171"/>
      <w:bookmarkStart w:id="145" w:name="_Toc515552713"/>
      <w:bookmarkStart w:id="146" w:name="_Toc524682994"/>
      <w:r w:rsidRPr="002E2BE8">
        <w:rPr>
          <w:b/>
        </w:rPr>
        <w:t xml:space="preserve">Затраты на участие в </w:t>
      </w:r>
      <w:r w:rsidR="00E8142F">
        <w:rPr>
          <w:b/>
        </w:rPr>
        <w:t>закупке</w:t>
      </w:r>
      <w:bookmarkEnd w:id="142"/>
      <w:bookmarkEnd w:id="143"/>
      <w:bookmarkEnd w:id="144"/>
      <w:bookmarkEnd w:id="145"/>
      <w:bookmarkEnd w:id="146"/>
    </w:p>
    <w:p w14:paraId="605F88EE" w14:textId="772646C0" w:rsidR="005B5145" w:rsidRPr="002E2BE8" w:rsidRDefault="005B5145" w:rsidP="006A63A8">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6A63A8">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6A63A8">
      <w:pPr>
        <w:pStyle w:val="af8"/>
        <w:numPr>
          <w:ilvl w:val="1"/>
          <w:numId w:val="40"/>
        </w:numPr>
        <w:ind w:left="1134" w:hanging="1134"/>
        <w:contextualSpacing w:val="0"/>
        <w:outlineLvl w:val="1"/>
        <w:rPr>
          <w:b/>
        </w:rPr>
      </w:pPr>
      <w:bookmarkStart w:id="147" w:name="_Toc422210000"/>
      <w:bookmarkStart w:id="148" w:name="_Toc422226820"/>
      <w:bookmarkStart w:id="149" w:name="_Toc422244172"/>
      <w:bookmarkStart w:id="150" w:name="_Toc515552714"/>
      <w:bookmarkStart w:id="151" w:name="_Toc524682995"/>
      <w:r w:rsidRPr="00FB0409">
        <w:rPr>
          <w:b/>
        </w:rPr>
        <w:t>От</w:t>
      </w:r>
      <w:r w:rsidR="009B093B">
        <w:rPr>
          <w:b/>
        </w:rPr>
        <w:t>мена</w:t>
      </w:r>
      <w:r w:rsidRPr="00FB0409">
        <w:rPr>
          <w:b/>
        </w:rPr>
        <w:t xml:space="preserve"> </w:t>
      </w:r>
      <w:r w:rsidR="00E8142F" w:rsidRPr="00FB0409">
        <w:rPr>
          <w:b/>
        </w:rPr>
        <w:t>закупки</w:t>
      </w:r>
      <w:bookmarkEnd w:id="147"/>
      <w:bookmarkEnd w:id="148"/>
      <w:bookmarkEnd w:id="149"/>
      <w:bookmarkEnd w:id="150"/>
      <w:bookmarkEnd w:id="151"/>
    </w:p>
    <w:p w14:paraId="09121FF7" w14:textId="70DA2F2A" w:rsidR="005B5145" w:rsidRDefault="005B5145" w:rsidP="006A63A8">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6A63A8">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6A63A8">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6A63A8">
      <w:pPr>
        <w:pStyle w:val="af8"/>
        <w:numPr>
          <w:ilvl w:val="1"/>
          <w:numId w:val="40"/>
        </w:numPr>
        <w:ind w:left="1134" w:hanging="1134"/>
        <w:contextualSpacing w:val="0"/>
        <w:outlineLvl w:val="1"/>
        <w:rPr>
          <w:b/>
        </w:rPr>
      </w:pPr>
      <w:bookmarkStart w:id="152" w:name="_Toc422210002"/>
      <w:bookmarkStart w:id="153" w:name="_Toc422226822"/>
      <w:bookmarkStart w:id="154" w:name="_Toc422244174"/>
      <w:bookmarkStart w:id="155" w:name="_Toc515552715"/>
      <w:bookmarkStart w:id="156" w:name="_Toc524682996"/>
      <w:r w:rsidRPr="002E2BE8">
        <w:rPr>
          <w:b/>
        </w:rPr>
        <w:t xml:space="preserve">Обеспечение исполнения обязательств, связанных с подачей заявки на участие в </w:t>
      </w:r>
      <w:r>
        <w:rPr>
          <w:b/>
        </w:rPr>
        <w:t>закупке</w:t>
      </w:r>
      <w:bookmarkEnd w:id="152"/>
      <w:bookmarkEnd w:id="153"/>
      <w:bookmarkEnd w:id="154"/>
      <w:bookmarkEnd w:id="155"/>
      <w:bookmarkEnd w:id="156"/>
    </w:p>
    <w:p w14:paraId="41BD2544" w14:textId="05403654" w:rsidR="007D402F" w:rsidRDefault="007D402F" w:rsidP="006A63A8">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6A63A8">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6A63A8">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w:t>
      </w:r>
      <w:r w:rsidRPr="004B3E5F">
        <w:lastRenderedPageBreak/>
        <w:t>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6A63A8">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6A63A8">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6A63A8">
      <w:pPr>
        <w:pStyle w:val="af8"/>
        <w:numPr>
          <w:ilvl w:val="3"/>
          <w:numId w:val="40"/>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6A63A8">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6A63A8">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7" w:name="_Toc132091784"/>
      <w:bookmarkEnd w:id="157"/>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8" w:name="_Toc132091785"/>
      <w:bookmarkEnd w:id="158"/>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1"/>
      <w:r w:rsidRPr="002E2BE8">
        <w:rPr>
          <w:rStyle w:val="FontStyle128"/>
          <w:sz w:val="24"/>
          <w:szCs w:val="24"/>
        </w:rPr>
        <w:t>Сумма банковской гарантии должна быть выражена в российских рублях.</w:t>
      </w:r>
      <w:bookmarkStart w:id="160" w:name="_Toc132091786"/>
      <w:bookmarkEnd w:id="159"/>
      <w:bookmarkEnd w:id="160"/>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2" w:name="_Toc132091787"/>
      <w:bookmarkEnd w:id="161"/>
      <w:bookmarkEnd w:id="162"/>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4" w:name="_Toc132091788"/>
      <w:bookmarkEnd w:id="163"/>
      <w:bookmarkEnd w:id="164"/>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6" w:name="_Toc132091789"/>
      <w:bookmarkEnd w:id="165"/>
      <w:bookmarkEnd w:id="166"/>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7" w:name="_Toc132091793"/>
      <w:bookmarkEnd w:id="167"/>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8" w:name="_Toc132091790"/>
      <w:bookmarkEnd w:id="168"/>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9" w:name="_Toc132091791"/>
      <w:bookmarkEnd w:id="169"/>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0" w:name="_Toc132091794"/>
      <w:bookmarkEnd w:id="170"/>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Платеж по банковской гарантии должен быть осуществлен в течение 5 рабочих дней после обращения бенефициара.</w:t>
      </w:r>
      <w:bookmarkStart w:id="171" w:name="_Toc132091795"/>
      <w:bookmarkEnd w:id="171"/>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2" w:name="_Toc132091796"/>
      <w:bookmarkEnd w:id="172"/>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3"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4" w:name="_Toc132091798"/>
      <w:bookmarkEnd w:id="173"/>
      <w:bookmarkEnd w:id="174"/>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6A63A8">
      <w:pPr>
        <w:pStyle w:val="af8"/>
        <w:numPr>
          <w:ilvl w:val="1"/>
          <w:numId w:val="40"/>
        </w:numPr>
        <w:ind w:left="1134" w:hanging="1134"/>
        <w:contextualSpacing w:val="0"/>
        <w:outlineLvl w:val="1"/>
        <w:rPr>
          <w:b/>
        </w:rPr>
      </w:pPr>
      <w:bookmarkStart w:id="175" w:name="_Ref316304084"/>
      <w:bookmarkStart w:id="176" w:name="_Toc422210003"/>
      <w:bookmarkStart w:id="177" w:name="_Toc422226823"/>
      <w:bookmarkStart w:id="178" w:name="_Toc422244175"/>
      <w:bookmarkStart w:id="179" w:name="_Toc515552716"/>
      <w:bookmarkStart w:id="180" w:name="_Toc524682997"/>
      <w:r w:rsidRPr="002E2BE8">
        <w:rPr>
          <w:b/>
        </w:rPr>
        <w:t xml:space="preserve">Подача заявок </w:t>
      </w:r>
      <w:r w:rsidR="00767EEF" w:rsidRPr="002E2BE8">
        <w:rPr>
          <w:b/>
        </w:rPr>
        <w:t xml:space="preserve">на участие в </w:t>
      </w:r>
      <w:bookmarkEnd w:id="175"/>
      <w:r w:rsidR="00E8142F">
        <w:rPr>
          <w:b/>
        </w:rPr>
        <w:t>закупке</w:t>
      </w:r>
      <w:bookmarkEnd w:id="176"/>
      <w:bookmarkEnd w:id="177"/>
      <w:bookmarkEnd w:id="178"/>
      <w:r w:rsidR="00C50D44">
        <w:rPr>
          <w:b/>
        </w:rPr>
        <w:t>, изменение и отзыв заявок.</w:t>
      </w:r>
      <w:bookmarkEnd w:id="179"/>
      <w:bookmarkEnd w:id="180"/>
    </w:p>
    <w:p w14:paraId="43432813" w14:textId="0F648556" w:rsidR="00781478" w:rsidRDefault="00781478" w:rsidP="006A63A8">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6A63A8">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6A63A8">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6A63A8">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6A63A8">
      <w:pPr>
        <w:pStyle w:val="af8"/>
        <w:numPr>
          <w:ilvl w:val="2"/>
          <w:numId w:val="40"/>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6A63A8">
      <w:pPr>
        <w:pStyle w:val="af8"/>
        <w:numPr>
          <w:ilvl w:val="2"/>
          <w:numId w:val="40"/>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6A63A8">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6A63A8">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1" w:name="_Toc422210004"/>
      <w:bookmarkStart w:id="182" w:name="_Toc422226824"/>
      <w:bookmarkStart w:id="183" w:name="_Toc422244176"/>
    </w:p>
    <w:p w14:paraId="267D87DB" w14:textId="54D0DC8B" w:rsidR="00FB5B73" w:rsidRDefault="00FB5B73" w:rsidP="006A63A8">
      <w:pPr>
        <w:pStyle w:val="af8"/>
        <w:numPr>
          <w:ilvl w:val="2"/>
          <w:numId w:val="40"/>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81"/>
    <w:bookmarkEnd w:id="182"/>
    <w:bookmarkEnd w:id="18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6A63A8">
      <w:pPr>
        <w:pStyle w:val="af8"/>
        <w:numPr>
          <w:ilvl w:val="1"/>
          <w:numId w:val="40"/>
        </w:numPr>
        <w:ind w:left="1134" w:hanging="1134"/>
        <w:contextualSpacing w:val="0"/>
        <w:outlineLvl w:val="1"/>
        <w:rPr>
          <w:b/>
        </w:rPr>
      </w:pPr>
      <w:bookmarkStart w:id="184" w:name="_Toc515552725"/>
      <w:bookmarkStart w:id="185" w:name="_Toc524682998"/>
      <w:r>
        <w:rPr>
          <w:b/>
        </w:rPr>
        <w:t>Получение первых частей заявок</w:t>
      </w:r>
      <w:bookmarkEnd w:id="184"/>
      <w:bookmarkEnd w:id="185"/>
    </w:p>
    <w:p w14:paraId="10E3DD45" w14:textId="4381F8B6" w:rsidR="002A05F1" w:rsidRDefault="00812E4D" w:rsidP="006A63A8">
      <w:pPr>
        <w:pStyle w:val="af8"/>
        <w:numPr>
          <w:ilvl w:val="2"/>
          <w:numId w:val="40"/>
        </w:numPr>
        <w:ind w:left="1134" w:hanging="1134"/>
        <w:contextualSpacing w:val="0"/>
        <w:jc w:val="both"/>
      </w:pPr>
      <w:bookmarkStart w:id="18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 xml:space="preserve">первые части заявок, поданные </w:t>
      </w:r>
      <w:r w:rsidR="0096312B">
        <w:lastRenderedPageBreak/>
        <w:t>участниками закупки.</w:t>
      </w:r>
    </w:p>
    <w:p w14:paraId="14BF178D" w14:textId="70DA4537" w:rsidR="006C12D0" w:rsidRDefault="006C12D0" w:rsidP="006A63A8">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6"/>
    <w:p w14:paraId="129EF7BE" w14:textId="09496E9C" w:rsidR="00C65AD1" w:rsidRDefault="00C65AD1" w:rsidP="00371770">
      <w:pPr>
        <w:jc w:val="both"/>
      </w:pPr>
    </w:p>
    <w:p w14:paraId="6FC4A942" w14:textId="14317836" w:rsidR="00187B6F" w:rsidRPr="00760703" w:rsidRDefault="00187B6F" w:rsidP="006A63A8">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6A63A8">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6A63A8">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6A63A8">
      <w:pPr>
        <w:pStyle w:val="af8"/>
        <w:numPr>
          <w:ilvl w:val="2"/>
          <w:numId w:val="40"/>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6A63A8">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6A63A8">
      <w:pPr>
        <w:pStyle w:val="af8"/>
        <w:numPr>
          <w:ilvl w:val="2"/>
          <w:numId w:val="40"/>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6A63A8">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6A63A8">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6A63A8">
      <w:pPr>
        <w:pStyle w:val="af8"/>
        <w:numPr>
          <w:ilvl w:val="2"/>
          <w:numId w:val="40"/>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6A63A8">
      <w:pPr>
        <w:pStyle w:val="af8"/>
        <w:numPr>
          <w:ilvl w:val="0"/>
          <w:numId w:val="61"/>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6A63A8">
      <w:pPr>
        <w:pStyle w:val="af8"/>
        <w:numPr>
          <w:ilvl w:val="0"/>
          <w:numId w:val="61"/>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 xml:space="preserve">(в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w:t>
      </w:r>
      <w:r w:rsidR="00E57CAC" w:rsidRPr="00560B88">
        <w:rPr>
          <w:color w:val="000000"/>
        </w:rPr>
        <w:lastRenderedPageBreak/>
        <w:t>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6A63A8">
      <w:pPr>
        <w:pStyle w:val="af8"/>
        <w:numPr>
          <w:ilvl w:val="0"/>
          <w:numId w:val="61"/>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6A63A8">
      <w:pPr>
        <w:pStyle w:val="af8"/>
        <w:numPr>
          <w:ilvl w:val="0"/>
          <w:numId w:val="61"/>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6A63A8">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6A63A8">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6A63A8">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6A63A8">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6A63A8">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6A63A8">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6A63A8">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6A63A8">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6A63A8">
      <w:pPr>
        <w:pStyle w:val="af8"/>
        <w:numPr>
          <w:ilvl w:val="2"/>
          <w:numId w:val="40"/>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w:t>
      </w:r>
      <w:r w:rsidRPr="00F31AE6">
        <w:lastRenderedPageBreak/>
        <w:t>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6A63A8">
      <w:pPr>
        <w:pStyle w:val="af8"/>
        <w:numPr>
          <w:ilvl w:val="2"/>
          <w:numId w:val="40"/>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w:t>
      </w:r>
      <w:proofErr w:type="gramEnd"/>
      <w:r w:rsidR="008777BE" w:rsidRPr="008777BE">
        <w:rPr>
          <w:color w:val="000000"/>
          <w:u w:val="single"/>
        </w:rPr>
        <w:t xml:space="preserve"> (двести миллионов</w:t>
      </w:r>
      <w:r w:rsidRPr="00663FF5">
        <w:rPr>
          <w:color w:val="000000"/>
          <w:u w:val="single"/>
        </w:rPr>
        <w:t xml:space="preserve">)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lastRenderedPageBreak/>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6A63A8">
      <w:pPr>
        <w:pStyle w:val="af8"/>
        <w:numPr>
          <w:ilvl w:val="2"/>
          <w:numId w:val="40"/>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6A63A8">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6A63A8">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w:t>
      </w:r>
      <w:r>
        <w:lastRenderedPageBreak/>
        <w:t>поданные участниками закупки.</w:t>
      </w:r>
    </w:p>
    <w:p w14:paraId="3F119922" w14:textId="659CC4C4" w:rsidR="002F4682" w:rsidRDefault="002F4682" w:rsidP="006A63A8">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A63A8">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6A63A8">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6A63A8">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6A63A8">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6A63A8">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6A63A8">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6A63A8">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6A63A8">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w:t>
      </w:r>
      <w:proofErr w:type="spellStart"/>
      <w:r>
        <w:t>непредоставления</w:t>
      </w:r>
      <w:proofErr w:type="spellEnd"/>
      <w:r>
        <w:t xml:space="preserve">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6A63A8">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6A63A8">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6A63A8">
      <w:pPr>
        <w:pStyle w:val="af8"/>
        <w:numPr>
          <w:ilvl w:val="2"/>
          <w:numId w:val="40"/>
        </w:numPr>
        <w:ind w:left="1134" w:hanging="1134"/>
        <w:contextualSpacing w:val="0"/>
        <w:jc w:val="both"/>
      </w:pPr>
      <w:r w:rsidRPr="0007465F">
        <w:t xml:space="preserve">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w:t>
      </w:r>
      <w:r w:rsidRPr="0007465F">
        <w:lastRenderedPageBreak/>
        <w:t>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6A63A8">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6A63A8">
      <w:pPr>
        <w:pStyle w:val="af8"/>
        <w:numPr>
          <w:ilvl w:val="2"/>
          <w:numId w:val="40"/>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6A63A8">
      <w:pPr>
        <w:pStyle w:val="af8"/>
        <w:numPr>
          <w:ilvl w:val="2"/>
          <w:numId w:val="40"/>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6A63A8">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6A63A8">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6A63A8">
      <w:pPr>
        <w:pStyle w:val="af8"/>
        <w:numPr>
          <w:ilvl w:val="2"/>
          <w:numId w:val="40"/>
        </w:numPr>
        <w:ind w:left="1134" w:hanging="1134"/>
        <w:contextualSpacing w:val="0"/>
        <w:jc w:val="both"/>
      </w:pPr>
      <w:r w:rsidRPr="007F2424">
        <w:t>В случае</w:t>
      </w:r>
      <w:proofErr w:type="gramStart"/>
      <w:r w:rsidRPr="007F2424">
        <w:t>,</w:t>
      </w:r>
      <w:proofErr w:type="gramEnd"/>
      <w:r w:rsidRPr="007F2424">
        <w:t xml:space="preserve">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6A63A8">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6A63A8">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6A63A8">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6A63A8">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6A63A8">
      <w:pPr>
        <w:numPr>
          <w:ilvl w:val="1"/>
          <w:numId w:val="40"/>
        </w:numPr>
        <w:ind w:left="1134" w:hanging="1134"/>
        <w:jc w:val="both"/>
        <w:rPr>
          <w:b/>
        </w:rPr>
      </w:pPr>
      <w:r w:rsidRPr="009B30CB">
        <w:rPr>
          <w:b/>
          <w:bCs/>
        </w:rPr>
        <w:t>Признание закупки несостоявшейся.</w:t>
      </w:r>
    </w:p>
    <w:p w14:paraId="77B1E829" w14:textId="77777777" w:rsidR="00FB5B73" w:rsidRPr="009B30CB" w:rsidRDefault="00FB5B73" w:rsidP="006A63A8">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6A63A8">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6A63A8">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6A63A8">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6A63A8">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7"/>
    </w:p>
    <w:p w14:paraId="11F556A2" w14:textId="77777777" w:rsidR="00CB7168" w:rsidRPr="00CB7168" w:rsidRDefault="00CB7168" w:rsidP="006A63A8">
      <w:pPr>
        <w:pStyle w:val="af8"/>
        <w:numPr>
          <w:ilvl w:val="0"/>
          <w:numId w:val="59"/>
        </w:numPr>
        <w:contextualSpacing w:val="0"/>
        <w:jc w:val="both"/>
        <w:rPr>
          <w:b/>
          <w:vanish/>
        </w:rPr>
      </w:pPr>
      <w:bookmarkStart w:id="188" w:name="_Toc422210012"/>
      <w:bookmarkStart w:id="189" w:name="_Toc422226832"/>
      <w:bookmarkStart w:id="190" w:name="_Toc422244184"/>
    </w:p>
    <w:p w14:paraId="57ABECBB" w14:textId="77777777" w:rsidR="00CB7168" w:rsidRPr="00CB7168" w:rsidRDefault="00CB7168" w:rsidP="006A63A8">
      <w:pPr>
        <w:pStyle w:val="af8"/>
        <w:numPr>
          <w:ilvl w:val="0"/>
          <w:numId w:val="59"/>
        </w:numPr>
        <w:contextualSpacing w:val="0"/>
        <w:jc w:val="both"/>
        <w:rPr>
          <w:b/>
          <w:vanish/>
        </w:rPr>
      </w:pPr>
    </w:p>
    <w:p w14:paraId="5FA9DFCB" w14:textId="0C093110" w:rsidR="00C7338D" w:rsidRPr="00015A3A" w:rsidRDefault="00015A3A" w:rsidP="006A63A8">
      <w:pPr>
        <w:pStyle w:val="af8"/>
        <w:numPr>
          <w:ilvl w:val="1"/>
          <w:numId w:val="59"/>
        </w:numPr>
        <w:ind w:left="1134" w:hanging="1134"/>
        <w:contextualSpacing w:val="0"/>
        <w:jc w:val="both"/>
      </w:pPr>
      <w:r w:rsidRPr="00015A3A">
        <w:rPr>
          <w:b/>
        </w:rPr>
        <w:t>Требование к правоспособности/дееспособности Участника закупки</w:t>
      </w:r>
      <w:bookmarkEnd w:id="188"/>
      <w:bookmarkEnd w:id="189"/>
      <w:bookmarkEnd w:id="190"/>
    </w:p>
    <w:p w14:paraId="26D62CE8" w14:textId="77777777" w:rsidR="00015A3A" w:rsidRDefault="00015A3A" w:rsidP="006A63A8">
      <w:pPr>
        <w:pStyle w:val="af8"/>
        <w:numPr>
          <w:ilvl w:val="2"/>
          <w:numId w:val="59"/>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6A63A8">
      <w:pPr>
        <w:pStyle w:val="af8"/>
        <w:numPr>
          <w:ilvl w:val="2"/>
          <w:numId w:val="59"/>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6A63A8">
      <w:pPr>
        <w:pStyle w:val="af8"/>
        <w:numPr>
          <w:ilvl w:val="0"/>
          <w:numId w:val="54"/>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6A63A8">
      <w:pPr>
        <w:pStyle w:val="af8"/>
        <w:numPr>
          <w:ilvl w:val="0"/>
          <w:numId w:val="54"/>
        </w:numPr>
        <w:ind w:left="1701" w:hanging="567"/>
        <w:jc w:val="both"/>
      </w:pPr>
      <w:r w:rsidRPr="00015A3A">
        <w:t xml:space="preserve">не приостановление деятельности Участника закупки в порядке, предусмотренном </w:t>
      </w:r>
      <w:r w:rsidRPr="00015A3A">
        <w:lastRenderedPageBreak/>
        <w:t xml:space="preserve">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6A63A8">
      <w:pPr>
        <w:pStyle w:val="af8"/>
        <w:numPr>
          <w:ilvl w:val="0"/>
          <w:numId w:val="54"/>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6A63A8">
      <w:pPr>
        <w:pStyle w:val="af8"/>
        <w:numPr>
          <w:ilvl w:val="1"/>
          <w:numId w:val="59"/>
        </w:numPr>
        <w:ind w:left="1134" w:hanging="1134"/>
        <w:contextualSpacing w:val="0"/>
        <w:jc w:val="both"/>
      </w:pPr>
      <w:bookmarkStart w:id="191" w:name="_Toc422210013"/>
      <w:bookmarkStart w:id="192" w:name="_Toc422226833"/>
      <w:bookmarkStart w:id="193" w:name="_Toc422244185"/>
      <w:r w:rsidRPr="00015A3A">
        <w:rPr>
          <w:b/>
        </w:rPr>
        <w:t>Требования к правоспособности и финансовой устойчивости Участника закупки</w:t>
      </w:r>
      <w:bookmarkEnd w:id="191"/>
      <w:bookmarkEnd w:id="192"/>
      <w:bookmarkEnd w:id="193"/>
    </w:p>
    <w:p w14:paraId="5DE53F4A" w14:textId="5D1D83B2" w:rsidR="00015A3A" w:rsidRPr="00493FD8" w:rsidRDefault="00015A3A" w:rsidP="006A63A8">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6A63A8">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6A63A8">
      <w:pPr>
        <w:pStyle w:val="af8"/>
        <w:numPr>
          <w:ilvl w:val="0"/>
          <w:numId w:val="55"/>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6A63A8">
      <w:pPr>
        <w:pStyle w:val="af8"/>
        <w:numPr>
          <w:ilvl w:val="0"/>
          <w:numId w:val="55"/>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6A63A8">
      <w:pPr>
        <w:pStyle w:val="af8"/>
        <w:numPr>
          <w:ilvl w:val="1"/>
          <w:numId w:val="59"/>
        </w:numPr>
        <w:ind w:left="1134" w:hanging="1134"/>
        <w:contextualSpacing w:val="0"/>
        <w:jc w:val="both"/>
      </w:pPr>
      <w:bookmarkStart w:id="194" w:name="_Toc422210014"/>
      <w:bookmarkStart w:id="195" w:name="_Toc422226834"/>
      <w:bookmarkStart w:id="196" w:name="_Toc422244186"/>
      <w:r w:rsidRPr="00015A3A">
        <w:rPr>
          <w:b/>
        </w:rPr>
        <w:t>Требования к квалификации Участника закупки</w:t>
      </w:r>
      <w:bookmarkEnd w:id="194"/>
      <w:bookmarkEnd w:id="195"/>
      <w:bookmarkEnd w:id="196"/>
    </w:p>
    <w:p w14:paraId="2C418414" w14:textId="77777777" w:rsidR="00015A3A" w:rsidRDefault="00015A3A" w:rsidP="006A63A8">
      <w:pPr>
        <w:pStyle w:val="af8"/>
        <w:numPr>
          <w:ilvl w:val="2"/>
          <w:numId w:val="59"/>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6A63A8">
      <w:pPr>
        <w:pStyle w:val="af8"/>
        <w:numPr>
          <w:ilvl w:val="0"/>
          <w:numId w:val="55"/>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6A63A8">
      <w:pPr>
        <w:pStyle w:val="af8"/>
        <w:numPr>
          <w:ilvl w:val="1"/>
          <w:numId w:val="59"/>
        </w:numPr>
        <w:ind w:left="1134" w:hanging="1134"/>
        <w:contextualSpacing w:val="0"/>
        <w:jc w:val="both"/>
      </w:pPr>
      <w:bookmarkStart w:id="197" w:name="_Toc422210015"/>
      <w:bookmarkStart w:id="198" w:name="_Toc422226835"/>
      <w:bookmarkStart w:id="199" w:name="_Toc422244187"/>
      <w:r w:rsidRPr="006F1550">
        <w:rPr>
          <w:b/>
        </w:rPr>
        <w:t>Требования к деловой репутации Участника закупки</w:t>
      </w:r>
      <w:bookmarkEnd w:id="197"/>
      <w:bookmarkEnd w:id="198"/>
      <w:bookmarkEnd w:id="199"/>
    </w:p>
    <w:p w14:paraId="7F198C21" w14:textId="51F4E66E" w:rsidR="006F1550" w:rsidRDefault="006F1550" w:rsidP="006A63A8">
      <w:pPr>
        <w:pStyle w:val="af8"/>
        <w:numPr>
          <w:ilvl w:val="2"/>
          <w:numId w:val="59"/>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6A63A8">
      <w:pPr>
        <w:pStyle w:val="af8"/>
        <w:numPr>
          <w:ilvl w:val="2"/>
          <w:numId w:val="59"/>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6A63A8">
      <w:pPr>
        <w:pStyle w:val="af8"/>
        <w:numPr>
          <w:ilvl w:val="2"/>
          <w:numId w:val="59"/>
        </w:numPr>
        <w:ind w:left="1134" w:hanging="1134"/>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200" w:name="_Toc524683000"/>
      <w:r>
        <w:t xml:space="preserve">Раздел 6. </w:t>
      </w:r>
      <w:r w:rsidR="006F1550" w:rsidRPr="006F1550">
        <w:t>ТРЕБОВАНИЯ К ЗАЯВКЕ НА УЧАСТИЕ В ЗАКУПКЕ</w:t>
      </w:r>
      <w:bookmarkEnd w:id="200"/>
    </w:p>
    <w:p w14:paraId="5DABF409" w14:textId="77777777" w:rsidR="00CB7168" w:rsidRPr="00CB7168" w:rsidRDefault="00CB7168" w:rsidP="006A63A8">
      <w:pPr>
        <w:pStyle w:val="af8"/>
        <w:numPr>
          <w:ilvl w:val="0"/>
          <w:numId w:val="60"/>
        </w:numPr>
        <w:contextualSpacing w:val="0"/>
        <w:jc w:val="both"/>
        <w:rPr>
          <w:b/>
          <w:vanish/>
        </w:rPr>
      </w:pPr>
      <w:bookmarkStart w:id="201" w:name="_Ref316333450"/>
      <w:bookmarkStart w:id="202" w:name="_Toc422210017"/>
      <w:bookmarkStart w:id="203" w:name="_Toc422226837"/>
      <w:bookmarkStart w:id="204" w:name="_Toc422244189"/>
    </w:p>
    <w:p w14:paraId="16371BBE" w14:textId="77777777" w:rsidR="00CB7168" w:rsidRPr="00CB7168" w:rsidRDefault="00CB7168" w:rsidP="006A63A8">
      <w:pPr>
        <w:pStyle w:val="af8"/>
        <w:numPr>
          <w:ilvl w:val="0"/>
          <w:numId w:val="60"/>
        </w:numPr>
        <w:contextualSpacing w:val="0"/>
        <w:jc w:val="both"/>
        <w:rPr>
          <w:b/>
          <w:vanish/>
        </w:rPr>
      </w:pPr>
    </w:p>
    <w:p w14:paraId="5D2BD403" w14:textId="77777777" w:rsidR="00CB7168" w:rsidRPr="00CB7168" w:rsidRDefault="00CB7168" w:rsidP="006A63A8">
      <w:pPr>
        <w:pStyle w:val="af8"/>
        <w:numPr>
          <w:ilvl w:val="0"/>
          <w:numId w:val="60"/>
        </w:numPr>
        <w:contextualSpacing w:val="0"/>
        <w:jc w:val="both"/>
        <w:rPr>
          <w:b/>
          <w:vanish/>
        </w:rPr>
      </w:pPr>
    </w:p>
    <w:p w14:paraId="01EEC476" w14:textId="5B300B3C" w:rsidR="00A10CB7" w:rsidRDefault="00A10CB7" w:rsidP="006A63A8">
      <w:pPr>
        <w:pStyle w:val="af8"/>
        <w:numPr>
          <w:ilvl w:val="1"/>
          <w:numId w:val="60"/>
        </w:numPr>
        <w:ind w:left="1134" w:hanging="1134"/>
        <w:contextualSpacing w:val="0"/>
        <w:jc w:val="both"/>
      </w:pPr>
      <w:r w:rsidRPr="00A10CB7">
        <w:rPr>
          <w:b/>
        </w:rPr>
        <w:t xml:space="preserve">Общие требования к заявке на участие в </w:t>
      </w:r>
      <w:bookmarkEnd w:id="201"/>
      <w:r w:rsidRPr="00A10CB7">
        <w:rPr>
          <w:b/>
        </w:rPr>
        <w:t>закупке</w:t>
      </w:r>
      <w:bookmarkEnd w:id="202"/>
      <w:bookmarkEnd w:id="203"/>
      <w:bookmarkEnd w:id="204"/>
      <w:r w:rsidRPr="00A10CB7">
        <w:t xml:space="preserve"> </w:t>
      </w:r>
    </w:p>
    <w:p w14:paraId="7921C43C" w14:textId="046A4371" w:rsidR="006F1550" w:rsidRDefault="00C15010" w:rsidP="006A63A8">
      <w:pPr>
        <w:pStyle w:val="af8"/>
        <w:numPr>
          <w:ilvl w:val="2"/>
          <w:numId w:val="60"/>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6A63A8">
      <w:pPr>
        <w:pStyle w:val="af8"/>
        <w:numPr>
          <w:ilvl w:val="2"/>
          <w:numId w:val="60"/>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6A63A8">
      <w:pPr>
        <w:pStyle w:val="af8"/>
        <w:numPr>
          <w:ilvl w:val="2"/>
          <w:numId w:val="60"/>
        </w:numPr>
        <w:ind w:left="1134" w:hanging="1134"/>
        <w:contextualSpacing w:val="0"/>
        <w:jc w:val="both"/>
      </w:pPr>
      <w:r w:rsidRPr="00A10CB7">
        <w:t xml:space="preserve">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w:t>
      </w:r>
      <w:r w:rsidRPr="00A10CB7">
        <w:lastRenderedPageBreak/>
        <w:t>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6A63A8">
      <w:pPr>
        <w:pStyle w:val="af8"/>
        <w:numPr>
          <w:ilvl w:val="2"/>
          <w:numId w:val="60"/>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6A63A8">
      <w:pPr>
        <w:pStyle w:val="af8"/>
        <w:numPr>
          <w:ilvl w:val="2"/>
          <w:numId w:val="60"/>
        </w:numPr>
        <w:ind w:left="1134" w:hanging="1134"/>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w:t>
      </w:r>
      <w:proofErr w:type="gramEnd"/>
      <w:r w:rsidRPr="00A10CB7">
        <w:t xml:space="preserve">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6A63A8">
      <w:pPr>
        <w:pStyle w:val="af8"/>
        <w:numPr>
          <w:ilvl w:val="1"/>
          <w:numId w:val="60"/>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6A63A8">
      <w:pPr>
        <w:pStyle w:val="af8"/>
        <w:numPr>
          <w:ilvl w:val="2"/>
          <w:numId w:val="60"/>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FB7844">
        <w:trPr>
          <w:jc w:val="center"/>
        </w:trPr>
        <w:tc>
          <w:tcPr>
            <w:tcW w:w="11224" w:type="dxa"/>
            <w:gridSpan w:val="4"/>
            <w:shd w:val="clear" w:color="auto" w:fill="CCFF99"/>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 xml:space="preserve">писание поставляемого товара, </w:t>
            </w:r>
            <w:r w:rsidRPr="00FB7844">
              <w:rPr>
                <w:sz w:val="22"/>
                <w:szCs w:val="22"/>
                <w:shd w:val="clear" w:color="auto" w:fill="CCFF99"/>
              </w:rPr>
              <w:t>выполняемой работы, оказываемой услуги.</w:t>
            </w:r>
            <w:proofErr w:type="gramEnd"/>
            <w:r w:rsidRPr="00FB7844">
              <w:rPr>
                <w:sz w:val="22"/>
                <w:szCs w:val="22"/>
                <w:shd w:val="clear" w:color="auto" w:fill="CCFF99"/>
              </w:rPr>
              <w:t xml:space="preserve"> Не допускается, в первой части заявки на участие в закупке, прямо указывать сведения об участнике закупки</w:t>
            </w:r>
            <w:r w:rsidR="00E77AA3" w:rsidRPr="00FB7844">
              <w:rPr>
                <w:sz w:val="22"/>
                <w:szCs w:val="22"/>
                <w:shd w:val="clear" w:color="auto" w:fill="CCFF99"/>
              </w:rPr>
              <w:t xml:space="preserve">. </w:t>
            </w:r>
            <w:proofErr w:type="gramStart"/>
            <w:r w:rsidR="00E77AA3" w:rsidRPr="00FB7844">
              <w:rPr>
                <w:sz w:val="22"/>
                <w:szCs w:val="22"/>
                <w:shd w:val="clear" w:color="auto" w:fill="CCFF99"/>
              </w:rPr>
              <w:t>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FB7844">
              <w:rPr>
                <w:sz w:val="22"/>
                <w:szCs w:val="22"/>
                <w:shd w:val="clear" w:color="auto" w:fill="CCFF99"/>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6A63A8">
            <w:pPr>
              <w:numPr>
                <w:ilvl w:val="0"/>
                <w:numId w:val="53"/>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6A63A8">
            <w:pPr>
              <w:numPr>
                <w:ilvl w:val="0"/>
                <w:numId w:val="53"/>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6A63A8">
            <w:pPr>
              <w:numPr>
                <w:ilvl w:val="0"/>
                <w:numId w:val="53"/>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6A63A8">
            <w:pPr>
              <w:numPr>
                <w:ilvl w:val="0"/>
                <w:numId w:val="53"/>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lastRenderedPageBreak/>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lastRenderedPageBreak/>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FB7844">
        <w:trPr>
          <w:jc w:val="center"/>
        </w:trPr>
        <w:tc>
          <w:tcPr>
            <w:tcW w:w="11224" w:type="dxa"/>
            <w:gridSpan w:val="4"/>
            <w:shd w:val="clear" w:color="auto" w:fill="CCFF99"/>
            <w:vAlign w:val="center"/>
          </w:tcPr>
          <w:p w14:paraId="514233A9" w14:textId="77777777" w:rsidR="009D1444" w:rsidRDefault="009D1444" w:rsidP="009D1444">
            <w:pPr>
              <w:jc w:val="center"/>
              <w:rPr>
                <w:b/>
                <w:sz w:val="22"/>
                <w:szCs w:val="22"/>
              </w:rPr>
            </w:pPr>
            <w:r>
              <w:rPr>
                <w:b/>
                <w:sz w:val="22"/>
                <w:szCs w:val="22"/>
              </w:rPr>
              <w:lastRenderedPageBreak/>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6A63A8">
            <w:pPr>
              <w:numPr>
                <w:ilvl w:val="0"/>
                <w:numId w:val="53"/>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6A63A8">
            <w:pPr>
              <w:numPr>
                <w:ilvl w:val="0"/>
                <w:numId w:val="53"/>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6A63A8">
            <w:pPr>
              <w:numPr>
                <w:ilvl w:val="0"/>
                <w:numId w:val="53"/>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6A63A8">
            <w:pPr>
              <w:numPr>
                <w:ilvl w:val="0"/>
                <w:numId w:val="53"/>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6A63A8">
            <w:pPr>
              <w:numPr>
                <w:ilvl w:val="0"/>
                <w:numId w:val="53"/>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6A63A8">
            <w:pPr>
              <w:numPr>
                <w:ilvl w:val="0"/>
                <w:numId w:val="53"/>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6A63A8">
            <w:pPr>
              <w:numPr>
                <w:ilvl w:val="0"/>
                <w:numId w:val="53"/>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6A63A8">
            <w:pPr>
              <w:numPr>
                <w:ilvl w:val="0"/>
                <w:numId w:val="53"/>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6A63A8">
            <w:pPr>
              <w:numPr>
                <w:ilvl w:val="0"/>
                <w:numId w:val="53"/>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6A63A8">
            <w:pPr>
              <w:numPr>
                <w:ilvl w:val="0"/>
                <w:numId w:val="53"/>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6A63A8">
            <w:pPr>
              <w:numPr>
                <w:ilvl w:val="0"/>
                <w:numId w:val="53"/>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5D159038" w:rsidR="00C16332" w:rsidRPr="008D08E7" w:rsidRDefault="00C16332" w:rsidP="008D08E7">
            <w:pPr>
              <w:jc w:val="center"/>
              <w:rPr>
                <w:sz w:val="22"/>
                <w:szCs w:val="22"/>
              </w:rPr>
            </w:pPr>
            <w:r>
              <w:rPr>
                <w:lang w:val="en-US"/>
              </w:rPr>
              <w:t>Pdf</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6A63A8">
            <w:pPr>
              <w:numPr>
                <w:ilvl w:val="0"/>
                <w:numId w:val="53"/>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6A63A8">
            <w:pPr>
              <w:numPr>
                <w:ilvl w:val="0"/>
                <w:numId w:val="53"/>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6A63A8">
            <w:pPr>
              <w:numPr>
                <w:ilvl w:val="0"/>
                <w:numId w:val="53"/>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6A63A8">
            <w:pPr>
              <w:numPr>
                <w:ilvl w:val="0"/>
                <w:numId w:val="53"/>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6A63A8">
            <w:pPr>
              <w:numPr>
                <w:ilvl w:val="0"/>
                <w:numId w:val="53"/>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6A63A8">
            <w:pPr>
              <w:numPr>
                <w:ilvl w:val="0"/>
                <w:numId w:val="53"/>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6A63A8">
            <w:pPr>
              <w:numPr>
                <w:ilvl w:val="0"/>
                <w:numId w:val="53"/>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6A63A8">
            <w:pPr>
              <w:numPr>
                <w:ilvl w:val="0"/>
                <w:numId w:val="53"/>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6A63A8">
            <w:pPr>
              <w:numPr>
                <w:ilvl w:val="0"/>
                <w:numId w:val="53"/>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9DEC0C2"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r w:rsidR="00260978">
              <w:rPr>
                <w:color w:val="000000"/>
              </w:rPr>
              <w:t xml:space="preserve"> </w:t>
            </w:r>
            <w:r w:rsidR="00260978">
              <w:rPr>
                <w:b/>
                <w:color w:val="000000"/>
              </w:rPr>
              <w:t>(при наличии требования в ТЗ)</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6A63A8">
            <w:pPr>
              <w:numPr>
                <w:ilvl w:val="0"/>
                <w:numId w:val="53"/>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4AD0A73E"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r w:rsidR="00260978">
              <w:rPr>
                <w:color w:val="000000"/>
              </w:rPr>
              <w:t xml:space="preserve"> </w:t>
            </w:r>
            <w:r w:rsidR="00260978">
              <w:rPr>
                <w:b/>
                <w:color w:val="000000"/>
              </w:rPr>
              <w:t>(при наличии требования в ТЗ)</w:t>
            </w:r>
            <w:bookmarkStart w:id="205" w:name="_GoBack"/>
            <w:bookmarkEnd w:id="205"/>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6A63A8">
            <w:pPr>
              <w:numPr>
                <w:ilvl w:val="0"/>
                <w:numId w:val="53"/>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6A63A8">
            <w:pPr>
              <w:numPr>
                <w:ilvl w:val="0"/>
                <w:numId w:val="53"/>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6A63A8">
            <w:pPr>
              <w:numPr>
                <w:ilvl w:val="0"/>
                <w:numId w:val="53"/>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6A63A8">
            <w:pPr>
              <w:numPr>
                <w:ilvl w:val="0"/>
                <w:numId w:val="53"/>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6A63A8">
            <w:pPr>
              <w:numPr>
                <w:ilvl w:val="0"/>
                <w:numId w:val="53"/>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6A63A8">
            <w:pPr>
              <w:numPr>
                <w:ilvl w:val="0"/>
                <w:numId w:val="53"/>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6A63A8">
            <w:pPr>
              <w:numPr>
                <w:ilvl w:val="0"/>
                <w:numId w:val="53"/>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6A63A8">
            <w:pPr>
              <w:numPr>
                <w:ilvl w:val="0"/>
                <w:numId w:val="53"/>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6A63A8">
            <w:pPr>
              <w:numPr>
                <w:ilvl w:val="0"/>
                <w:numId w:val="53"/>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6A63A8">
            <w:pPr>
              <w:numPr>
                <w:ilvl w:val="0"/>
                <w:numId w:val="53"/>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6A63A8">
            <w:pPr>
              <w:numPr>
                <w:ilvl w:val="0"/>
                <w:numId w:val="53"/>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6A63A8">
            <w:pPr>
              <w:numPr>
                <w:ilvl w:val="0"/>
                <w:numId w:val="53"/>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6A63A8">
            <w:pPr>
              <w:numPr>
                <w:ilvl w:val="0"/>
                <w:numId w:val="53"/>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6A63A8">
            <w:pPr>
              <w:numPr>
                <w:ilvl w:val="0"/>
                <w:numId w:val="53"/>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6A63A8">
            <w:pPr>
              <w:numPr>
                <w:ilvl w:val="0"/>
                <w:numId w:val="53"/>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FB7844">
        <w:trPr>
          <w:jc w:val="center"/>
        </w:trPr>
        <w:tc>
          <w:tcPr>
            <w:tcW w:w="11224" w:type="dxa"/>
            <w:gridSpan w:val="4"/>
            <w:shd w:val="clear" w:color="auto" w:fill="CCFF99"/>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6A63A8">
            <w:pPr>
              <w:numPr>
                <w:ilvl w:val="0"/>
                <w:numId w:val="53"/>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6A63A8">
            <w:pPr>
              <w:numPr>
                <w:ilvl w:val="0"/>
                <w:numId w:val="53"/>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6A63A8">
            <w:pPr>
              <w:numPr>
                <w:ilvl w:val="0"/>
                <w:numId w:val="53"/>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6A63A8">
      <w:pPr>
        <w:pStyle w:val="af8"/>
        <w:numPr>
          <w:ilvl w:val="2"/>
          <w:numId w:val="60"/>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xml:space="preserve">, Закупочной документации, оформляются по тем же правилам, что и документы Участника закупки, но помещаются в </w:t>
      </w:r>
      <w:r w:rsidRPr="00B33948">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6A63A8">
      <w:pPr>
        <w:pStyle w:val="af8"/>
        <w:numPr>
          <w:ilvl w:val="2"/>
          <w:numId w:val="60"/>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6A63A8">
      <w:pPr>
        <w:pStyle w:val="af8"/>
        <w:numPr>
          <w:ilvl w:val="2"/>
          <w:numId w:val="60"/>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6A63A8">
      <w:pPr>
        <w:pStyle w:val="af8"/>
        <w:numPr>
          <w:ilvl w:val="1"/>
          <w:numId w:val="42"/>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6A63A8">
      <w:pPr>
        <w:pStyle w:val="af8"/>
        <w:numPr>
          <w:ilvl w:val="2"/>
          <w:numId w:val="56"/>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402"/>
      </w:tblGrid>
      <w:tr w:rsidR="00264343" w:rsidRPr="004911C6" w14:paraId="211ADC70" w14:textId="77777777" w:rsidTr="008D08E7">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3402"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8D08E7">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402"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8D08E7">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w:t>
            </w:r>
            <w:proofErr w:type="gramEnd"/>
            <w:r w:rsidRPr="000F235D">
              <w:rPr>
                <w:snapToGrid w:val="0"/>
                <w:sz w:val="16"/>
                <w:szCs w:val="16"/>
              </w:rPr>
              <w:t xml:space="preserve"> </w:t>
            </w:r>
            <w:proofErr w:type="gramStart"/>
            <w:r w:rsidRPr="000F235D">
              <w:rPr>
                <w:snapToGrid w:val="0"/>
                <w:sz w:val="16"/>
                <w:szCs w:val="16"/>
              </w:rPr>
              <w:t>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w:t>
            </w:r>
            <w:proofErr w:type="gramEnd"/>
            <w:r w:rsidRPr="00FB6C4A">
              <w:rPr>
                <w:snapToGrid w:val="0"/>
                <w:sz w:val="16"/>
                <w:szCs w:val="16"/>
              </w:rPr>
              <w:t xml:space="preserve"> </w:t>
            </w:r>
            <w:proofErr w:type="gramStart"/>
            <w:r w:rsidRPr="00FB6C4A">
              <w:rPr>
                <w:snapToGrid w:val="0"/>
                <w:sz w:val="16"/>
                <w:szCs w:val="16"/>
              </w:rPr>
              <w:t>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8D08E7">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8D08E7">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8D08E7">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8D08E7">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w:t>
            </w:r>
            <w:r w:rsidRPr="00FB6C4A">
              <w:rPr>
                <w:snapToGrid w:val="0"/>
                <w:color w:val="000000"/>
                <w:sz w:val="16"/>
                <w:szCs w:val="16"/>
              </w:rPr>
              <w:lastRenderedPageBreak/>
              <w:t>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w:t>
            </w:r>
            <w:r w:rsidRPr="00327EAF">
              <w:rPr>
                <w:snapToGrid w:val="0"/>
                <w:color w:val="FF0000"/>
                <w:sz w:val="16"/>
                <w:szCs w:val="16"/>
              </w:rPr>
              <w:lastRenderedPageBreak/>
              <w:t>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8D08E7">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8D08E7">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8D08E7">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8D08E7">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090201D1" w:rsidR="00264343" w:rsidRPr="00066461" w:rsidRDefault="00264343" w:rsidP="00E75918">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r w:rsidR="008D08E7" w:rsidRPr="00545E2D">
              <w:rPr>
                <w:snapToGrid w:val="0"/>
                <w:sz w:val="16"/>
                <w:szCs w:val="16"/>
              </w:rPr>
              <w:t xml:space="preserve"> </w:t>
            </w:r>
            <w:proofErr w:type="spellStart"/>
            <w:r w:rsidR="008D08E7" w:rsidRPr="00545E2D">
              <w:rPr>
                <w:snapToGrid w:val="0"/>
                <w:sz w:val="16"/>
                <w:szCs w:val="16"/>
              </w:rPr>
              <w:t>pdf</w:t>
            </w:r>
            <w:proofErr w:type="spellEnd"/>
            <w:r w:rsidR="008D08E7" w:rsidRPr="00545E2D">
              <w:rPr>
                <w:snapToGrid w:val="0"/>
                <w:sz w:val="16"/>
                <w:szCs w:val="16"/>
              </w:rPr>
              <w:t xml:space="preserve"> </w:t>
            </w:r>
            <w:r w:rsidRPr="00545E2D">
              <w:rPr>
                <w:snapToGrid w:val="0"/>
                <w:sz w:val="16"/>
                <w:szCs w:val="16"/>
              </w:rPr>
              <w:t>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 xml:space="preserve">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w:t>
            </w:r>
            <w:r w:rsidRPr="00545E2D">
              <w:rPr>
                <w:snapToGrid w:val="0"/>
                <w:sz w:val="16"/>
                <w:szCs w:val="16"/>
              </w:rPr>
              <w:lastRenderedPageBreak/>
              <w:t>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8D08E7">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8D08E7">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8D08E7">
        <w:tc>
          <w:tcPr>
            <w:tcW w:w="10774"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8D08E7">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8D08E7">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418D39EE" w14:textId="77777777" w:rsidTr="008D08E7">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8D08E7">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8D08E7">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10206"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8D08E7">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8D08E7">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8D08E7">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w:t>
            </w:r>
            <w:r w:rsidRPr="00A06580">
              <w:rPr>
                <w:snapToGrid w:val="0"/>
                <w:color w:val="FF0000"/>
                <w:sz w:val="16"/>
                <w:szCs w:val="16"/>
              </w:rPr>
              <w:lastRenderedPageBreak/>
              <w:t>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8D08E7">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10206"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8D08E7">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8D08E7">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8D08E7">
        <w:tc>
          <w:tcPr>
            <w:tcW w:w="10774"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8D08E7">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3402"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8D08E7">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3402"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8D08E7">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3402"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8D08E7">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3402"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8D08E7">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3402"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8D08E7">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3402"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8D08E7">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3402"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8D08E7">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3402"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8D08E7">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3402"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8D08E7">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3402"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8D08E7">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3402"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8D08E7">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3402"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8D08E7">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6039F2" w:rsidP="00E75918">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3402"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w:t>
            </w:r>
            <w:r w:rsidRPr="003E4DF4">
              <w:rPr>
                <w:color w:val="FF0000"/>
                <w:sz w:val="16"/>
                <w:szCs w:val="16"/>
              </w:rPr>
              <w:lastRenderedPageBreak/>
              <w:t>с субъектами малого и среднего предпринимательства.</w:t>
            </w:r>
            <w:r w:rsidRPr="003E4DF4">
              <w:rPr>
                <w:rFonts w:eastAsia="Calibri"/>
              </w:rPr>
              <w:t xml:space="preserve"> </w:t>
            </w:r>
          </w:p>
        </w:tc>
      </w:tr>
      <w:tr w:rsidR="00264343" w:rsidRPr="003131DF" w14:paraId="1290259C" w14:textId="77777777" w:rsidTr="008D08E7">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3402"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8D08E7">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3402"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8D08E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8D08E7">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w:t>
            </w:r>
            <w:r w:rsidRPr="00921675">
              <w:rPr>
                <w:snapToGrid w:val="0"/>
                <w:color w:val="000000"/>
                <w:sz w:val="16"/>
                <w:szCs w:val="16"/>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3402"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8D08E7">
        <w:tc>
          <w:tcPr>
            <w:tcW w:w="10774"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6A63A8">
      <w:pPr>
        <w:pStyle w:val="af8"/>
        <w:numPr>
          <w:ilvl w:val="2"/>
          <w:numId w:val="56"/>
        </w:numPr>
        <w:ind w:left="1134" w:hanging="1134"/>
        <w:contextualSpacing w:val="0"/>
        <w:jc w:val="both"/>
      </w:pPr>
      <w:bookmarkStart w:id="213"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1C657E84" w:rsidR="00C05C28" w:rsidRDefault="00C05C28" w:rsidP="006A63A8">
      <w:pPr>
        <w:pStyle w:val="af8"/>
        <w:numPr>
          <w:ilvl w:val="2"/>
          <w:numId w:val="5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6A63A8">
      <w:pPr>
        <w:pStyle w:val="af8"/>
        <w:numPr>
          <w:ilvl w:val="1"/>
          <w:numId w:val="56"/>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6A63A8">
      <w:pPr>
        <w:pStyle w:val="af8"/>
        <w:numPr>
          <w:ilvl w:val="2"/>
          <w:numId w:val="56"/>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6A63A8">
      <w:pPr>
        <w:pStyle w:val="af8"/>
        <w:numPr>
          <w:ilvl w:val="1"/>
          <w:numId w:val="56"/>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6A63A8">
      <w:pPr>
        <w:pStyle w:val="af8"/>
        <w:numPr>
          <w:ilvl w:val="2"/>
          <w:numId w:val="5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6A63A8">
      <w:pPr>
        <w:pStyle w:val="af8"/>
        <w:numPr>
          <w:ilvl w:val="2"/>
          <w:numId w:val="56"/>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4"/>
    </w:p>
    <w:p w14:paraId="47F74557" w14:textId="766DC176" w:rsidR="00597AD3" w:rsidRDefault="00597AD3" w:rsidP="006A63A8">
      <w:pPr>
        <w:pStyle w:val="af8"/>
        <w:numPr>
          <w:ilvl w:val="2"/>
          <w:numId w:val="5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6A63A8">
      <w:pPr>
        <w:pStyle w:val="af8"/>
        <w:numPr>
          <w:ilvl w:val="2"/>
          <w:numId w:val="56"/>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6A63A8">
      <w:pPr>
        <w:pStyle w:val="af8"/>
        <w:numPr>
          <w:ilvl w:val="1"/>
          <w:numId w:val="56"/>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lastRenderedPageBreak/>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6A63A8">
      <w:pPr>
        <w:pStyle w:val="af8"/>
        <w:numPr>
          <w:ilvl w:val="2"/>
          <w:numId w:val="56"/>
        </w:numPr>
        <w:ind w:left="1134" w:hanging="1134"/>
        <w:contextualSpacing w:val="0"/>
        <w:jc w:val="both"/>
      </w:pPr>
      <w:bookmarkStart w:id="230"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6A63A8">
      <w:pPr>
        <w:pStyle w:val="af8"/>
        <w:numPr>
          <w:ilvl w:val="2"/>
          <w:numId w:val="56"/>
        </w:numPr>
        <w:ind w:left="1134" w:hanging="1134"/>
        <w:contextualSpacing w:val="0"/>
        <w:jc w:val="both"/>
      </w:pPr>
      <w:bookmarkStart w:id="231"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roofErr w:type="gramEnd"/>
    </w:p>
    <w:p w14:paraId="7D5FB28A" w14:textId="5C0AF3A1" w:rsidR="003A0834" w:rsidRDefault="003A0834" w:rsidP="006A63A8">
      <w:pPr>
        <w:pStyle w:val="af8"/>
        <w:numPr>
          <w:ilvl w:val="2"/>
          <w:numId w:val="5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6A63A8">
      <w:pPr>
        <w:pStyle w:val="af8"/>
        <w:numPr>
          <w:ilvl w:val="2"/>
          <w:numId w:val="5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6A63A8">
      <w:pPr>
        <w:pStyle w:val="af8"/>
        <w:numPr>
          <w:ilvl w:val="2"/>
          <w:numId w:val="56"/>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6A63A8">
      <w:pPr>
        <w:pStyle w:val="af8"/>
        <w:numPr>
          <w:ilvl w:val="1"/>
          <w:numId w:val="56"/>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6A63A8">
      <w:pPr>
        <w:pStyle w:val="af8"/>
        <w:numPr>
          <w:ilvl w:val="2"/>
          <w:numId w:val="5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6A63A8">
      <w:pPr>
        <w:pStyle w:val="af8"/>
        <w:numPr>
          <w:ilvl w:val="2"/>
          <w:numId w:val="5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6A63A8">
      <w:pPr>
        <w:pStyle w:val="af8"/>
        <w:numPr>
          <w:ilvl w:val="1"/>
          <w:numId w:val="56"/>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6A63A8">
      <w:pPr>
        <w:pStyle w:val="af8"/>
        <w:numPr>
          <w:ilvl w:val="2"/>
          <w:numId w:val="5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6A63A8">
      <w:pPr>
        <w:pStyle w:val="af8"/>
        <w:numPr>
          <w:ilvl w:val="2"/>
          <w:numId w:val="56"/>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6A63A8">
      <w:pPr>
        <w:pStyle w:val="af8"/>
        <w:numPr>
          <w:ilvl w:val="2"/>
          <w:numId w:val="5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6A63A8">
      <w:pPr>
        <w:pStyle w:val="af8"/>
        <w:numPr>
          <w:ilvl w:val="2"/>
          <w:numId w:val="5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6A63A8">
      <w:pPr>
        <w:pStyle w:val="af8"/>
        <w:numPr>
          <w:ilvl w:val="2"/>
          <w:numId w:val="5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6A63A8">
      <w:pPr>
        <w:pStyle w:val="af8"/>
        <w:numPr>
          <w:ilvl w:val="2"/>
          <w:numId w:val="56"/>
        </w:numPr>
        <w:ind w:left="1134" w:hanging="1134"/>
        <w:contextualSpacing w:val="0"/>
        <w:jc w:val="both"/>
      </w:pPr>
      <w:r w:rsidRPr="002E2BE8">
        <w:lastRenderedPageBreak/>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6A63A8">
      <w:pPr>
        <w:pStyle w:val="af8"/>
        <w:numPr>
          <w:ilvl w:val="2"/>
          <w:numId w:val="56"/>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6A63A8">
      <w:pPr>
        <w:pStyle w:val="af8"/>
        <w:numPr>
          <w:ilvl w:val="0"/>
          <w:numId w:val="65"/>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6A63A8">
      <w:pPr>
        <w:pStyle w:val="af8"/>
        <w:numPr>
          <w:ilvl w:val="0"/>
          <w:numId w:val="65"/>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6A63A8">
      <w:pPr>
        <w:pStyle w:val="af8"/>
        <w:numPr>
          <w:ilvl w:val="2"/>
          <w:numId w:val="56"/>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6A63A8">
      <w:pPr>
        <w:pStyle w:val="af8"/>
        <w:numPr>
          <w:ilvl w:val="2"/>
          <w:numId w:val="56"/>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6A63A8">
      <w:pPr>
        <w:pStyle w:val="af8"/>
        <w:numPr>
          <w:ilvl w:val="1"/>
          <w:numId w:val="56"/>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6A63A8">
      <w:pPr>
        <w:pStyle w:val="af8"/>
        <w:numPr>
          <w:ilvl w:val="2"/>
          <w:numId w:val="56"/>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6A63A8">
      <w:pPr>
        <w:pStyle w:val="af8"/>
        <w:numPr>
          <w:ilvl w:val="2"/>
          <w:numId w:val="56"/>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6A63A8">
      <w:pPr>
        <w:pStyle w:val="af8"/>
        <w:numPr>
          <w:ilvl w:val="0"/>
          <w:numId w:val="41"/>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6A63A8">
      <w:pPr>
        <w:pStyle w:val="af8"/>
        <w:numPr>
          <w:ilvl w:val="0"/>
          <w:numId w:val="41"/>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6A63A8">
      <w:pPr>
        <w:pStyle w:val="Style23"/>
        <w:widowControl/>
        <w:numPr>
          <w:ilvl w:val="2"/>
          <w:numId w:val="56"/>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6A63A8">
      <w:pPr>
        <w:pStyle w:val="Style23"/>
        <w:widowControl/>
        <w:numPr>
          <w:ilvl w:val="2"/>
          <w:numId w:val="56"/>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6A63A8">
      <w:pPr>
        <w:pStyle w:val="af8"/>
        <w:numPr>
          <w:ilvl w:val="2"/>
          <w:numId w:val="5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6A63A8">
      <w:pPr>
        <w:pStyle w:val="af8"/>
        <w:numPr>
          <w:ilvl w:val="2"/>
          <w:numId w:val="5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6A63A8">
      <w:pPr>
        <w:pStyle w:val="af8"/>
        <w:numPr>
          <w:ilvl w:val="2"/>
          <w:numId w:val="5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6A63A8">
      <w:pPr>
        <w:pStyle w:val="af8"/>
        <w:numPr>
          <w:ilvl w:val="2"/>
          <w:numId w:val="5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6A63A8">
      <w:pPr>
        <w:pStyle w:val="af8"/>
        <w:numPr>
          <w:ilvl w:val="2"/>
          <w:numId w:val="5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6A63A8">
      <w:pPr>
        <w:pStyle w:val="af8"/>
        <w:numPr>
          <w:ilvl w:val="2"/>
          <w:numId w:val="5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6A63A8">
      <w:pPr>
        <w:pStyle w:val="af8"/>
        <w:numPr>
          <w:ilvl w:val="2"/>
          <w:numId w:val="5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w:t>
      </w:r>
      <w:r w:rsidRPr="00343A81">
        <w:lastRenderedPageBreak/>
        <w:t xml:space="preserve">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6A63A8">
      <w:pPr>
        <w:pStyle w:val="af8"/>
        <w:numPr>
          <w:ilvl w:val="1"/>
          <w:numId w:val="56"/>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6A63A8">
      <w:pPr>
        <w:pStyle w:val="af8"/>
        <w:numPr>
          <w:ilvl w:val="2"/>
          <w:numId w:val="5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6A63A8">
      <w:pPr>
        <w:pStyle w:val="af8"/>
        <w:numPr>
          <w:ilvl w:val="2"/>
          <w:numId w:val="56"/>
        </w:numPr>
        <w:ind w:left="1134" w:hanging="1134"/>
        <w:contextualSpacing w:val="0"/>
        <w:jc w:val="both"/>
      </w:pPr>
      <w:proofErr w:type="gramStart"/>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w:t>
      </w:r>
      <w:proofErr w:type="gramEnd"/>
      <w:r w:rsidRPr="00343A81">
        <w:t xml:space="preserve">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6A63A8">
      <w:pPr>
        <w:pStyle w:val="af8"/>
        <w:numPr>
          <w:ilvl w:val="2"/>
          <w:numId w:val="5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6A63A8">
      <w:pPr>
        <w:numPr>
          <w:ilvl w:val="2"/>
          <w:numId w:val="56"/>
        </w:numPr>
        <w:ind w:left="1134" w:hanging="1134"/>
        <w:jc w:val="both"/>
      </w:pPr>
      <w:r w:rsidRPr="00343A81">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6A63A8">
      <w:pPr>
        <w:numPr>
          <w:ilvl w:val="2"/>
          <w:numId w:val="5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6A63A8">
      <w:pPr>
        <w:numPr>
          <w:ilvl w:val="2"/>
          <w:numId w:val="5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6A63A8">
      <w:pPr>
        <w:numPr>
          <w:ilvl w:val="2"/>
          <w:numId w:val="5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6A63A8">
      <w:pPr>
        <w:numPr>
          <w:ilvl w:val="2"/>
          <w:numId w:val="56"/>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6A63A8">
      <w:pPr>
        <w:pStyle w:val="af8"/>
        <w:numPr>
          <w:ilvl w:val="2"/>
          <w:numId w:val="5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6A63A8">
      <w:pPr>
        <w:pStyle w:val="af8"/>
        <w:numPr>
          <w:ilvl w:val="2"/>
          <w:numId w:val="5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6A63A8">
      <w:pPr>
        <w:numPr>
          <w:ilvl w:val="1"/>
          <w:numId w:val="56"/>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6A63A8">
      <w:pPr>
        <w:numPr>
          <w:ilvl w:val="2"/>
          <w:numId w:val="56"/>
        </w:numPr>
        <w:ind w:left="1134" w:hanging="1134"/>
        <w:contextualSpacing/>
        <w:jc w:val="both"/>
      </w:pPr>
      <w:r w:rsidRPr="00D57FC8">
        <w:lastRenderedPageBreak/>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6A63A8">
      <w:pPr>
        <w:numPr>
          <w:ilvl w:val="2"/>
          <w:numId w:val="56"/>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6A63A8">
      <w:pPr>
        <w:numPr>
          <w:ilvl w:val="2"/>
          <w:numId w:val="56"/>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6A63A8">
      <w:pPr>
        <w:numPr>
          <w:ilvl w:val="2"/>
          <w:numId w:val="52"/>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6A63A8">
      <w:pPr>
        <w:numPr>
          <w:ilvl w:val="2"/>
          <w:numId w:val="52"/>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6A63A8">
      <w:pPr>
        <w:numPr>
          <w:ilvl w:val="2"/>
          <w:numId w:val="52"/>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6A63A8">
      <w:pPr>
        <w:numPr>
          <w:ilvl w:val="2"/>
          <w:numId w:val="52"/>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6A63A8">
      <w:pPr>
        <w:numPr>
          <w:ilvl w:val="2"/>
          <w:numId w:val="52"/>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6A63A8">
      <w:pPr>
        <w:numPr>
          <w:ilvl w:val="2"/>
          <w:numId w:val="52"/>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6A63A8">
      <w:pPr>
        <w:numPr>
          <w:ilvl w:val="2"/>
          <w:numId w:val="52"/>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6A63A8">
      <w:pPr>
        <w:numPr>
          <w:ilvl w:val="2"/>
          <w:numId w:val="56"/>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6A63A8">
      <w:pPr>
        <w:numPr>
          <w:ilvl w:val="0"/>
          <w:numId w:val="51"/>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6A63A8">
      <w:pPr>
        <w:numPr>
          <w:ilvl w:val="0"/>
          <w:numId w:val="51"/>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6A63A8">
      <w:pPr>
        <w:numPr>
          <w:ilvl w:val="0"/>
          <w:numId w:val="51"/>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6A63A8">
      <w:pPr>
        <w:numPr>
          <w:ilvl w:val="0"/>
          <w:numId w:val="51"/>
        </w:numPr>
        <w:ind w:left="1701" w:hanging="567"/>
        <w:contextualSpacing/>
        <w:jc w:val="both"/>
      </w:pPr>
      <w:r w:rsidRPr="00D57FC8">
        <w:t xml:space="preserve">в заявке на участие в закупке, содержится предложение о поставке товаров российского и иностранного происхождения, при этом стоимость товаров </w:t>
      </w:r>
      <w:r w:rsidRPr="00D57FC8">
        <w:lastRenderedPageBreak/>
        <w:t>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A5B24BA"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_</w:t>
      </w:r>
      <w:r w:rsidR="00A44E7F">
        <w:rPr>
          <w:i/>
          <w:color w:val="548DD4" w:themeColor="text2" w:themeTint="99"/>
        </w:rPr>
        <w:t>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6CB4B06C" w14:textId="02B0092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_</w:t>
      </w:r>
      <w:r w:rsidR="00A44E7F">
        <w:rPr>
          <w:i/>
          <w:color w:val="548DD4" w:themeColor="text2" w:themeTint="99"/>
        </w:rPr>
        <w:t>2</w:t>
      </w:r>
      <w:r w:rsidRPr="005E632E">
        <w:rPr>
          <w:i/>
          <w:color w:val="548DD4" w:themeColor="text2" w:themeTint="99"/>
        </w:rPr>
        <w:t>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5C5CC0D0"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 _</w:t>
      </w:r>
      <w:r w:rsidR="00A44E7F">
        <w:rPr>
          <w:i/>
          <w:color w:val="548DD4" w:themeColor="text2" w:themeTint="99"/>
        </w:rPr>
        <w:t>3</w:t>
      </w:r>
      <w:r w:rsidRPr="00A5170E">
        <w:rPr>
          <w:i/>
          <w:color w:val="548DD4" w:themeColor="text2" w:themeTint="99"/>
        </w:rPr>
        <w:t>__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77777777" w:rsidR="00297AA2" w:rsidRPr="00297AA2" w:rsidRDefault="00297AA2" w:rsidP="006A63A8">
      <w:pPr>
        <w:numPr>
          <w:ilvl w:val="1"/>
          <w:numId w:val="43"/>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6A63A8">
      <w:pPr>
        <w:numPr>
          <w:ilvl w:val="2"/>
          <w:numId w:val="43"/>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6A63A8">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6A63A8">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6A63A8">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proofErr w:type="gramStart"/>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w:t>
      </w:r>
      <w:proofErr w:type="gramEnd"/>
      <w:r>
        <w:t xml:space="preserve">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proofErr w:type="gramStart"/>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roofErr w:type="gramEnd"/>
    </w:p>
    <w:p w14:paraId="2787479D" w14:textId="77777777" w:rsidR="003B6FA8" w:rsidRPr="00B80C1A" w:rsidRDefault="003B6FA8" w:rsidP="003B6FA8">
      <w:pPr>
        <w:spacing w:before="240"/>
        <w:ind w:firstLine="709"/>
        <w:jc w:val="both"/>
      </w:pPr>
      <w:r w:rsidRPr="00B80C1A">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proofErr w:type="gramStart"/>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6A63A8">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6A63A8">
      <w:pPr>
        <w:numPr>
          <w:ilvl w:val="2"/>
          <w:numId w:val="43"/>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6A63A8">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6A63A8">
      <w:pPr>
        <w:numPr>
          <w:ilvl w:val="3"/>
          <w:numId w:val="43"/>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6A63A8">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6A63A8">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6A63A8">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6A63A8">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6A63A8">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6A63A8">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6A63A8">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6A63A8">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6A63A8">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6A63A8">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6A63A8">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6A63A8">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6A63A8">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6A63A8">
      <w:pPr>
        <w:numPr>
          <w:ilvl w:val="2"/>
          <w:numId w:val="4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6A63A8">
      <w:pPr>
        <w:numPr>
          <w:ilvl w:val="1"/>
          <w:numId w:val="43"/>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6A63A8">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6A63A8">
      <w:pPr>
        <w:numPr>
          <w:ilvl w:val="2"/>
          <w:numId w:val="43"/>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6A63A8">
      <w:pPr>
        <w:pStyle w:val="af8"/>
        <w:numPr>
          <w:ilvl w:val="1"/>
          <w:numId w:val="45"/>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6A63A8">
      <w:pPr>
        <w:pStyle w:val="af8"/>
        <w:numPr>
          <w:ilvl w:val="0"/>
          <w:numId w:val="46"/>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6A63A8">
      <w:pPr>
        <w:pStyle w:val="af8"/>
        <w:numPr>
          <w:ilvl w:val="2"/>
          <w:numId w:val="47"/>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6A63A8">
      <w:pPr>
        <w:pStyle w:val="af8"/>
        <w:numPr>
          <w:ilvl w:val="3"/>
          <w:numId w:val="47"/>
        </w:numPr>
        <w:ind w:left="993" w:hanging="993"/>
        <w:jc w:val="both"/>
        <w:rPr>
          <w:b/>
        </w:rPr>
      </w:pPr>
      <w:r w:rsidRPr="0075716B">
        <w:rPr>
          <w:b/>
        </w:rPr>
        <w:t>Инструкции по заполнению</w:t>
      </w:r>
    </w:p>
    <w:p w14:paraId="1DDA0C7B" w14:textId="308A1ABB" w:rsidR="005A6296" w:rsidRPr="000E7DF8" w:rsidRDefault="003A24A3" w:rsidP="006A63A8">
      <w:pPr>
        <w:pStyle w:val="af8"/>
        <w:numPr>
          <w:ilvl w:val="3"/>
          <w:numId w:val="47"/>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6A63A8">
      <w:pPr>
        <w:pStyle w:val="af8"/>
        <w:numPr>
          <w:ilvl w:val="3"/>
          <w:numId w:val="47"/>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9" o:title=""/>
          </v:shape>
          <o:OLEObject Type="Embed" ProgID="Package" ShapeID="_x0000_i1025" DrawAspect="Icon" ObjectID="_1641709053"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6A63A8">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6A63A8">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6A63A8">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6A63A8">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6A63A8">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6A63A8">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6A63A8">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6A63A8">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1" o:title=""/>
          </v:shape>
          <o:OLEObject Type="Embed" ProgID="Package" ShapeID="_x0000_i1026" DrawAspect="Content" ObjectID="_1641709054"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6A63A8">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6A63A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6A63A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6A63A8">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w:t>
      </w:r>
      <w:proofErr w:type="gramStart"/>
      <w:r w:rsidRPr="009004F1">
        <w:t>о присоединении к Программе партнерства и приложенных к нему документах.</w:t>
      </w:r>
      <w:proofErr w:type="gramEnd"/>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6A63A8">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6A63A8">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w:t>
      </w:r>
      <w:proofErr w:type="gramStart"/>
      <w:r w:rsidRPr="0038051F">
        <w:rPr>
          <w:snapToGrid w:val="0"/>
          <w:sz w:val="20"/>
          <w:szCs w:val="20"/>
        </w:rPr>
        <w:t>количество исполненных контрактов или договоров и общая сумма;</w:t>
      </w:r>
      <w:proofErr w:type="gramEnd"/>
    </w:p>
    <w:p w14:paraId="454CBFCC" w14:textId="77777777"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6A63A8">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6A63A8">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6A63A8">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6A63A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6A63A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6A63A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6A63A8">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6A63A8">
      <w:pPr>
        <w:numPr>
          <w:ilvl w:val="2"/>
          <w:numId w:val="43"/>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6A63A8">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6A63A8">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6A63A8">
      <w:pPr>
        <w:numPr>
          <w:ilvl w:val="2"/>
          <w:numId w:val="32"/>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6A63A8">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6A63A8">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6A63A8">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6A63A8">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6A63A8">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6A63A8">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6A63A8">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6A63A8">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6A63A8">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6A63A8">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6A63A8">
      <w:pPr>
        <w:numPr>
          <w:ilvl w:val="2"/>
          <w:numId w:val="32"/>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6A63A8">
      <w:pPr>
        <w:numPr>
          <w:ilvl w:val="2"/>
          <w:numId w:val="32"/>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7A0000E9" w14:textId="77777777" w:rsidR="00B45F7B" w:rsidRPr="00297AA2" w:rsidRDefault="00B45F7B" w:rsidP="006A63A8">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6A63A8">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6A63A8">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6A63A8">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6A63A8">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6A63A8">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6A63A8">
      <w:pPr>
        <w:widowControl/>
        <w:numPr>
          <w:ilvl w:val="0"/>
          <w:numId w:val="33"/>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4" o:title=""/>
          </v:shape>
          <o:OLEObject Type="Embed" ProgID="Package" ShapeID="_x0000_i1027" DrawAspect="Icon" ObjectID="_1641709055"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6A63A8">
      <w:pPr>
        <w:numPr>
          <w:ilvl w:val="2"/>
          <w:numId w:val="44"/>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6A63A8">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6A63A8">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6" o:title=""/>
          </v:shape>
          <o:OLEObject Type="Embed" ProgID="Package" ShapeID="_x0000_i1028" DrawAspect="Icon" ObjectID="_1641709056"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6A63A8">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6A63A8">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6A63A8">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6A63A8">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8" o:title=""/>
          </v:shape>
          <o:OLEObject Type="Embed" ProgID="Package" ShapeID="_x0000_i1029" DrawAspect="Icon" ObjectID="_1641709057"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6A63A8">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6A63A8">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6A63A8">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6A63A8">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3" o:title=""/>
          </v:shape>
          <o:OLEObject Type="Embed" ProgID="Package" ShapeID="_x0000_i1030" DrawAspect="Icon" ObjectID="_1641709058"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6A63A8">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6A63A8">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5" o:title=""/>
          </v:shape>
          <o:OLEObject Type="Embed" ProgID="Package" ShapeID="_x0000_i1031" DrawAspect="Icon" ObjectID="_1641709059"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6A63A8">
      <w:pPr>
        <w:widowControl/>
        <w:numPr>
          <w:ilvl w:val="0"/>
          <w:numId w:val="62"/>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6A63A8">
      <w:pPr>
        <w:widowControl/>
        <w:numPr>
          <w:ilvl w:val="0"/>
          <w:numId w:val="62"/>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7" o:title=""/>
          </v:shape>
          <o:OLEObject Type="Embed" ProgID="Package" ShapeID="_x0000_i1032" DrawAspect="Icon" ObjectID="_1641709060"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6A63A8">
      <w:pPr>
        <w:widowControl/>
        <w:numPr>
          <w:ilvl w:val="0"/>
          <w:numId w:val="63"/>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6A63A8">
      <w:pPr>
        <w:widowControl/>
        <w:numPr>
          <w:ilvl w:val="0"/>
          <w:numId w:val="63"/>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6A63A8">
      <w:pPr>
        <w:pStyle w:val="afffd"/>
        <w:numPr>
          <w:ilvl w:val="0"/>
          <w:numId w:val="64"/>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6A63A8">
      <w:pPr>
        <w:numPr>
          <w:ilvl w:val="0"/>
          <w:numId w:val="64"/>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FD0DE" w14:textId="77777777" w:rsidR="006039F2" w:rsidRDefault="006039F2" w:rsidP="00706E83">
      <w:r>
        <w:separator/>
      </w:r>
    </w:p>
  </w:endnote>
  <w:endnote w:type="continuationSeparator" w:id="0">
    <w:p w14:paraId="66623449" w14:textId="77777777" w:rsidR="006039F2" w:rsidRDefault="006039F2" w:rsidP="00706E83">
      <w:r>
        <w:continuationSeparator/>
      </w:r>
    </w:p>
  </w:endnote>
  <w:endnote w:id="1">
    <w:p w14:paraId="33360E67" w14:textId="77777777" w:rsidR="00214E45" w:rsidRDefault="00214E45" w:rsidP="00BC064E">
      <w:pPr>
        <w:pStyle w:val="afffb"/>
        <w:ind w:firstLine="567"/>
        <w:jc w:val="both"/>
      </w:pPr>
    </w:p>
  </w:endnote>
  <w:endnote w:id="2">
    <w:p w14:paraId="3BD348A1" w14:textId="77777777" w:rsidR="00214E45" w:rsidRDefault="00214E45" w:rsidP="0038051F">
      <w:pPr>
        <w:pStyle w:val="afffb"/>
        <w:jc w:val="both"/>
      </w:pPr>
    </w:p>
  </w:endnote>
  <w:endnote w:id="3">
    <w:p w14:paraId="33961FB5" w14:textId="77777777" w:rsidR="00214E45" w:rsidRDefault="00214E45"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214E45" w:rsidRDefault="00214E45">
    <w:pPr>
      <w:pStyle w:val="af3"/>
    </w:pPr>
  </w:p>
  <w:p w14:paraId="1DCC7A43" w14:textId="77777777" w:rsidR="00214E45" w:rsidRDefault="00214E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214E45" w:rsidRDefault="00214E45">
    <w:pPr>
      <w:pStyle w:val="af3"/>
    </w:pPr>
  </w:p>
  <w:p w14:paraId="5778A669" w14:textId="77777777" w:rsidR="00214E45" w:rsidRDefault="00214E4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214E45" w:rsidRPr="00BA6F70" w:rsidRDefault="00214E45"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214E45" w:rsidRPr="00BA6F70" w:rsidRDefault="00214E4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BF13F" w14:textId="77777777" w:rsidR="006039F2" w:rsidRDefault="006039F2" w:rsidP="00706E83">
      <w:r>
        <w:separator/>
      </w:r>
    </w:p>
  </w:footnote>
  <w:footnote w:type="continuationSeparator" w:id="0">
    <w:p w14:paraId="6EC3975D" w14:textId="77777777" w:rsidR="006039F2" w:rsidRDefault="006039F2" w:rsidP="00706E83">
      <w:r>
        <w:continuationSeparator/>
      </w:r>
    </w:p>
  </w:footnote>
  <w:footnote w:id="1">
    <w:p w14:paraId="1AEC33A5" w14:textId="6CDE3239" w:rsidR="00214E45" w:rsidRDefault="00214E45"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214E45" w:rsidRDefault="00214E45" w:rsidP="002E7915">
      <w:pPr>
        <w:pStyle w:val="afd"/>
      </w:pPr>
    </w:p>
  </w:footnote>
  <w:footnote w:id="2">
    <w:p w14:paraId="75293F39" w14:textId="7FA69C87" w:rsidR="00214E45" w:rsidRDefault="00214E45"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214E45" w:rsidRDefault="00214E45" w:rsidP="00015A3A">
      <w:pPr>
        <w:pStyle w:val="afd"/>
      </w:pPr>
    </w:p>
  </w:footnote>
  <w:footnote w:id="3">
    <w:p w14:paraId="732E8C5C" w14:textId="77777777" w:rsidR="00214E45" w:rsidRDefault="00214E45" w:rsidP="00214E45">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214E45" w:rsidRDefault="00214E45" w:rsidP="00214E45">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214E45" w:rsidRDefault="00214E45" w:rsidP="00214E45">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214E45" w:rsidRDefault="00214E45" w:rsidP="00214E45">
      <w:pPr>
        <w:pStyle w:val="afd"/>
      </w:pPr>
    </w:p>
  </w:footnote>
  <w:footnote w:id="4">
    <w:p w14:paraId="05A6E475" w14:textId="77777777" w:rsidR="00214E45" w:rsidRPr="00117D04" w:rsidRDefault="00214E45"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214E45" w:rsidRDefault="00214E45">
    <w:pPr>
      <w:pStyle w:val="af1"/>
    </w:pPr>
  </w:p>
  <w:p w14:paraId="25734EEF" w14:textId="77777777" w:rsidR="00214E45" w:rsidRDefault="00214E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214E45" w:rsidRDefault="00214E45">
    <w:pPr>
      <w:pStyle w:val="af1"/>
    </w:pPr>
  </w:p>
  <w:p w14:paraId="0E435922" w14:textId="77777777" w:rsidR="00214E45" w:rsidRDefault="00214E4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214E45" w:rsidRPr="005B58D1" w:rsidRDefault="00214E45"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214E45" w:rsidRDefault="00214E4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214E45" w:rsidRDefault="00214E45">
        <w:pPr>
          <w:pStyle w:val="af1"/>
          <w:jc w:val="right"/>
        </w:pPr>
        <w:r>
          <w:fldChar w:fldCharType="begin"/>
        </w:r>
        <w:r>
          <w:instrText>PAGE   \* MERGEFORMAT</w:instrText>
        </w:r>
        <w:r>
          <w:fldChar w:fldCharType="separate"/>
        </w:r>
        <w:r w:rsidR="00260978">
          <w:rPr>
            <w:noProof/>
          </w:rPr>
          <w:t>108</w:t>
        </w:r>
        <w:r>
          <w:fldChar w:fldCharType="end"/>
        </w:r>
      </w:p>
    </w:sdtContent>
  </w:sdt>
  <w:p w14:paraId="28A74E88" w14:textId="77777777" w:rsidR="00214E45" w:rsidRDefault="00214E4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214E45" w:rsidRDefault="00214E4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214E45" w:rsidRDefault="00214E45">
        <w:pPr>
          <w:pStyle w:val="af1"/>
          <w:jc w:val="right"/>
        </w:pPr>
        <w:r>
          <w:fldChar w:fldCharType="begin"/>
        </w:r>
        <w:r>
          <w:instrText>PAGE   \* MERGEFORMAT</w:instrText>
        </w:r>
        <w:r>
          <w:fldChar w:fldCharType="separate"/>
        </w:r>
        <w:r w:rsidR="00260978">
          <w:rPr>
            <w:noProof/>
          </w:rPr>
          <w:t>121</w:t>
        </w:r>
        <w:r>
          <w:fldChar w:fldCharType="end"/>
        </w:r>
      </w:p>
    </w:sdtContent>
  </w:sdt>
  <w:p w14:paraId="71FAC005" w14:textId="77777777" w:rsidR="00214E45" w:rsidRDefault="00214E4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2"/>
  </w:num>
  <w:num w:numId="3">
    <w:abstractNumId w:val="19"/>
  </w:num>
  <w:num w:numId="4">
    <w:abstractNumId w:val="41"/>
  </w:num>
  <w:num w:numId="5">
    <w:abstractNumId w:val="3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6"/>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0"/>
  </w:num>
  <w:num w:numId="26">
    <w:abstractNumId w:val="51"/>
  </w:num>
  <w:num w:numId="27">
    <w:abstractNumId w:val="54"/>
  </w:num>
  <w:num w:numId="28">
    <w:abstractNumId w:val="27"/>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57"/>
  </w:num>
  <w:num w:numId="34">
    <w:abstractNumId w:val="58"/>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59"/>
  </w:num>
  <w:num w:numId="37">
    <w:abstractNumId w:val="8"/>
  </w:num>
  <w:num w:numId="38">
    <w:abstractNumId w:val="39"/>
  </w:num>
  <w:num w:numId="39">
    <w:abstractNumId w:val="7"/>
  </w:num>
  <w:num w:numId="40">
    <w:abstractNumId w:val="23"/>
  </w:num>
  <w:num w:numId="41">
    <w:abstractNumId w:val="50"/>
  </w:num>
  <w:num w:numId="42">
    <w:abstractNumId w:val="36"/>
  </w:num>
  <w:num w:numId="43">
    <w:abstractNumId w:val="62"/>
  </w:num>
  <w:num w:numId="44">
    <w:abstractNumId w:val="43"/>
  </w:num>
  <w:num w:numId="45">
    <w:abstractNumId w:val="11"/>
  </w:num>
  <w:num w:numId="46">
    <w:abstractNumId w:val="25"/>
  </w:num>
  <w:num w:numId="47">
    <w:abstractNumId w:val="16"/>
  </w:num>
  <w:num w:numId="48">
    <w:abstractNumId w:val="47"/>
  </w:num>
  <w:num w:numId="49">
    <w:abstractNumId w:val="53"/>
  </w:num>
  <w:num w:numId="50">
    <w:abstractNumId w:val="66"/>
  </w:num>
  <w:num w:numId="51">
    <w:abstractNumId w:val="48"/>
  </w:num>
  <w:num w:numId="52">
    <w:abstractNumId w:val="45"/>
  </w:num>
  <w:num w:numId="53">
    <w:abstractNumId w:val="17"/>
  </w:num>
  <w:num w:numId="54">
    <w:abstractNumId w:val="49"/>
  </w:num>
  <w:num w:numId="55">
    <w:abstractNumId w:val="15"/>
  </w:num>
  <w:num w:numId="56">
    <w:abstractNumId w:val="22"/>
  </w:num>
  <w:num w:numId="57">
    <w:abstractNumId w:val="9"/>
  </w:num>
  <w:num w:numId="58">
    <w:abstractNumId w:val="28"/>
  </w:num>
  <w:num w:numId="59">
    <w:abstractNumId w:val="34"/>
  </w:num>
  <w:num w:numId="60">
    <w:abstractNumId w:val="52"/>
  </w:num>
  <w:num w:numId="61">
    <w:abstractNumId w:val="35"/>
  </w:num>
  <w:num w:numId="62">
    <w:abstractNumId w:val="14"/>
  </w:num>
  <w:num w:numId="63">
    <w:abstractNumId w:val="26"/>
  </w:num>
  <w:num w:numId="64">
    <w:abstractNumId w:val="65"/>
  </w:num>
  <w:num w:numId="65">
    <w:abstractNumId w:val="21"/>
  </w:num>
  <w:num w:numId="66">
    <w:abstractNumId w:val="61"/>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E45"/>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978"/>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1FFE"/>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2"/>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63A8"/>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8E7"/>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E7F"/>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056"/>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844"/>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7154">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590314341">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73744961">
      <w:bodyDiv w:val="1"/>
      <w:marLeft w:val="0"/>
      <w:marRight w:val="0"/>
      <w:marTop w:val="0"/>
      <w:marBottom w:val="0"/>
      <w:divBdr>
        <w:top w:val="none" w:sz="0" w:space="0" w:color="auto"/>
        <w:left w:val="none" w:sz="0" w:space="0" w:color="auto"/>
        <w:bottom w:val="none" w:sz="0" w:space="0" w:color="auto"/>
        <w:right w:val="none" w:sz="0" w:space="0" w:color="auto"/>
      </w:divBdr>
    </w:div>
    <w:div w:id="1817452003">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21" Type="http://schemas.openxmlformats.org/officeDocument/2006/relationships/hyperlink" Target="http://www.interrao-zakupki.ru/" TargetMode="External"/><Relationship Id="rId34" Type="http://schemas.openxmlformats.org/officeDocument/2006/relationships/image" Target="media/image4.emf"/><Relationship Id="rId42" Type="http://schemas.openxmlformats.org/officeDocument/2006/relationships/footer" Target="footer3.xml"/><Relationship Id="rId47" Type="http://schemas.openxmlformats.org/officeDocument/2006/relationships/image" Target="media/image9.emf"/><Relationship Id="rId50" Type="http://schemas.openxmlformats.org/officeDocument/2006/relationships/header" Target="header7.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image" Target="media/image2.emf"/><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8.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http://www.tektorg.ru" TargetMode="External"/><Relationship Id="rId31" Type="http://schemas.openxmlformats.org/officeDocument/2006/relationships/image" Target="media/image3.emf"/><Relationship Id="rId44" Type="http://schemas.openxmlformats.org/officeDocument/2006/relationships/oleObject" Target="embeddings/oleObject6.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hotline@interrao.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7.emf"/><Relationship Id="rId48" Type="http://schemas.openxmlformats.org/officeDocument/2006/relationships/oleObject" Target="embeddings/oleObject8.bin"/><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6.emf"/><Relationship Id="rId46" Type="http://schemas.openxmlformats.org/officeDocument/2006/relationships/oleObject" Target="embeddings/oleObject7.bin"/><Relationship Id="rId20" Type="http://schemas.openxmlformats.org/officeDocument/2006/relationships/hyperlink" Target="http://www.interrao-zakupki.ru/"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office@sarenerg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5.emf"/><Relationship Id="rId49"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9CC13-CDAD-4EC8-BEAF-F3517285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121</Pages>
  <Words>31332</Words>
  <Characters>178597</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74</cp:revision>
  <cp:lastPrinted>2018-06-20T10:20:00Z</cp:lastPrinted>
  <dcterms:created xsi:type="dcterms:W3CDTF">2018-07-05T09:37:00Z</dcterms:created>
  <dcterms:modified xsi:type="dcterms:W3CDTF">2020-01-28T05:31:00Z</dcterms:modified>
</cp:coreProperties>
</file>